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66" w:rsidRPr="00784ED3" w:rsidRDefault="002C2266" w:rsidP="002C2266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84ED3">
        <w:rPr>
          <w:sz w:val="28"/>
          <w:szCs w:val="28"/>
        </w:rPr>
        <w:t>Утвержден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   на   3-ем  заседании  Совета сельского  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    поселения Мутабашевский  сельсовет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муниципального района  Аскинский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район  Республики Башкортостан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25 декабря 2015  г. решение №  </w:t>
      </w:r>
      <w:r>
        <w:rPr>
          <w:sz w:val="28"/>
          <w:szCs w:val="28"/>
        </w:rPr>
        <w:t>32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</w:t>
      </w: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</w:t>
      </w:r>
    </w:p>
    <w:p w:rsidR="002C2266" w:rsidRPr="00784ED3" w:rsidRDefault="002C2266" w:rsidP="002C2266">
      <w:pPr>
        <w:pStyle w:val="6"/>
        <w:rPr>
          <w:b w:val="0"/>
          <w:sz w:val="28"/>
          <w:szCs w:val="28"/>
        </w:rPr>
      </w:pPr>
      <w:r w:rsidRPr="00784ED3">
        <w:rPr>
          <w:b w:val="0"/>
          <w:sz w:val="28"/>
          <w:szCs w:val="28"/>
        </w:rPr>
        <w:t>П Л А Н</w:t>
      </w:r>
    </w:p>
    <w:p w:rsidR="002C2266" w:rsidRPr="00784ED3" w:rsidRDefault="002C2266" w:rsidP="002C2266">
      <w:pPr>
        <w:pStyle w:val="a6"/>
        <w:ind w:left="-720" w:hanging="114"/>
        <w:rPr>
          <w:b w:val="0"/>
          <w:szCs w:val="28"/>
        </w:rPr>
      </w:pPr>
      <w:r w:rsidRPr="00784ED3">
        <w:rPr>
          <w:b w:val="0"/>
          <w:szCs w:val="28"/>
        </w:rPr>
        <w:t xml:space="preserve">работы  Совета  сельского  поселения   Мутабашевский  сельсовет муниципального района  Аскинский   район  Республики   Башкортостан   на    </w:t>
      </w:r>
    </w:p>
    <w:p w:rsidR="002C2266" w:rsidRPr="00784ED3" w:rsidRDefault="002C2266" w:rsidP="002C2266">
      <w:pPr>
        <w:pStyle w:val="a6"/>
        <w:ind w:left="-720" w:hanging="114"/>
        <w:rPr>
          <w:b w:val="0"/>
          <w:szCs w:val="28"/>
        </w:rPr>
      </w:pPr>
      <w:r w:rsidRPr="00784ED3">
        <w:rPr>
          <w:b w:val="0"/>
          <w:szCs w:val="28"/>
        </w:rPr>
        <w:t xml:space="preserve">             2016 год</w:t>
      </w:r>
    </w:p>
    <w:p w:rsidR="002C2266" w:rsidRPr="00784ED3" w:rsidRDefault="002C2266" w:rsidP="002C2266">
      <w:pPr>
        <w:ind w:left="-426" w:firstLine="426"/>
        <w:jc w:val="center"/>
        <w:rPr>
          <w:sz w:val="28"/>
          <w:szCs w:val="28"/>
        </w:rPr>
      </w:pP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</w:t>
      </w:r>
    </w:p>
    <w:tbl>
      <w:tblPr>
        <w:tblW w:w="1273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9"/>
        <w:gridCol w:w="9"/>
        <w:gridCol w:w="4621"/>
        <w:gridCol w:w="80"/>
        <w:gridCol w:w="1575"/>
        <w:gridCol w:w="56"/>
        <w:gridCol w:w="1572"/>
        <w:gridCol w:w="6"/>
        <w:gridCol w:w="295"/>
        <w:gridCol w:w="1417"/>
        <w:gridCol w:w="2303"/>
      </w:tblGrid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№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Перечень  вопросов, вносимых  на  рассмотрение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Сроки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исполнения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Кто вносит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Ответств.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 исполне-ние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cantSplit/>
          <w:trHeight w:val="155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  <w:lang w:val="en-US"/>
              </w:rPr>
              <w:t>I</w:t>
            </w:r>
            <w:r w:rsidRPr="00784ED3">
              <w:rPr>
                <w:sz w:val="28"/>
                <w:szCs w:val="28"/>
              </w:rPr>
              <w:t>.</w:t>
            </w:r>
            <w:r w:rsidRPr="00784ED3">
              <w:rPr>
                <w:sz w:val="28"/>
                <w:szCs w:val="28"/>
                <w:u w:val="single"/>
              </w:rPr>
              <w:t>ВОПРОСЫ ДЛЯ РАССМОТРЕНИЯ НА ЗАСЕДАНИЯХ  СОВЕТА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СЕЛЬСКОГО  ПОСЕЛЕНИЯ</w:t>
            </w:r>
          </w:p>
        </w:tc>
      </w:tr>
      <w:tr w:rsidR="002C2266" w:rsidRPr="00784ED3" w:rsidTr="008E4390">
        <w:trPr>
          <w:gridAfter w:val="1"/>
          <w:wAfter w:w="2303" w:type="dxa"/>
          <w:trHeight w:val="1061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 xml:space="preserve">4-заседание Совета </w:t>
            </w:r>
          </w:p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 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январь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м-ц</w:t>
            </w:r>
            <w:r>
              <w:rPr>
                <w:sz w:val="28"/>
                <w:szCs w:val="28"/>
              </w:rPr>
              <w:t xml:space="preserve"> 2016 г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 xml:space="preserve">. 1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основных задачах и плане мероприятий по реализации   Посланий Президента Российской Федерации Федеральному собранию РФ  и Президента Республики Башкортостан Государственному Собранию – Курултаю Республики Башкортостан в 2016 году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66" w:rsidRPr="00784ED3" w:rsidRDefault="002C2266" w:rsidP="008E4390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1.2.</w:t>
            </w:r>
          </w:p>
          <w:p w:rsidR="002C2266" w:rsidRPr="00784ED3" w:rsidRDefault="002C2266" w:rsidP="008E4390">
            <w:pPr>
              <w:rPr>
                <w:bCs/>
                <w:sz w:val="28"/>
                <w:szCs w:val="28"/>
              </w:rPr>
            </w:pPr>
          </w:p>
          <w:p w:rsidR="002C2266" w:rsidRPr="00784ED3" w:rsidRDefault="002C2266" w:rsidP="008E4390">
            <w:pPr>
              <w:rPr>
                <w:bCs/>
                <w:sz w:val="28"/>
                <w:szCs w:val="28"/>
              </w:rPr>
            </w:pPr>
          </w:p>
          <w:p w:rsidR="002C2266" w:rsidRPr="00784ED3" w:rsidRDefault="002C2266" w:rsidP="008E4390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bCs/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Анализ работы Совета сельского поселения за 2015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Должностные лица адм. СП</w:t>
            </w:r>
          </w:p>
        </w:tc>
      </w:tr>
      <w:tr w:rsidR="002C2266" w:rsidRPr="00784ED3" w:rsidTr="008E4390">
        <w:trPr>
          <w:gridAfter w:val="1"/>
          <w:wAfter w:w="2303" w:type="dxa"/>
          <w:trHeight w:val="912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66" w:rsidRPr="00784ED3" w:rsidRDefault="002C2266" w:rsidP="008E4390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1.3.</w:t>
            </w:r>
          </w:p>
          <w:p w:rsidR="002C2266" w:rsidRPr="00784ED3" w:rsidRDefault="002C2266" w:rsidP="008E4390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spacing w:before="240" w:after="240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работе  сельских домов культуры сельского поселения Мутабашевский сельсовет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</w:p>
        </w:tc>
      </w:tr>
      <w:tr w:rsidR="002C2266" w:rsidRPr="00784ED3" w:rsidTr="008E4390">
        <w:trPr>
          <w:gridAfter w:val="1"/>
          <w:wAfter w:w="2303" w:type="dxa"/>
          <w:trHeight w:val="272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66" w:rsidRPr="00784ED3" w:rsidRDefault="002C2266" w:rsidP="008E4390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1.4</w:t>
            </w:r>
          </w:p>
          <w:p w:rsidR="002C2266" w:rsidRPr="00784ED3" w:rsidRDefault="002C2266" w:rsidP="008E4390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ходе профилактики  правонарушений  и  борьбы  с  преступностью  в сельском поселении   Мутабашевский  сельсовет. (Отчёт участкового уполномоченного  полиции)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496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1.5</w:t>
            </w:r>
          </w:p>
          <w:p w:rsidR="002C2266" w:rsidRPr="00784ED3" w:rsidRDefault="002C2266" w:rsidP="008E4390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spacing w:after="80"/>
              <w:jc w:val="both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 xml:space="preserve">Отчет о работе главы  сельского поселения и председателя Совета </w:t>
            </w:r>
            <w:r w:rsidRPr="00784ED3">
              <w:rPr>
                <w:bCs/>
                <w:sz w:val="28"/>
                <w:szCs w:val="28"/>
              </w:rPr>
              <w:lastRenderedPageBreak/>
              <w:t xml:space="preserve">сельского поселения Мутабашевский сельсовет за 2015 год.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 xml:space="preserve">5-заседание Совета </w:t>
            </w:r>
          </w:p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1863A7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 xml:space="preserve">апрель  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>м-ц 2016 г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2.</w:t>
            </w: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>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взаимодействии с организациями и учреждениями по предотвращению пожаров на территории поселения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поселения Мутабашевский сельсовет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УУП Валиев Р.Ф</w:t>
            </w:r>
          </w:p>
        </w:tc>
      </w:tr>
      <w:tr w:rsidR="002C2266" w:rsidRPr="00784ED3" w:rsidTr="008E4390">
        <w:trPr>
          <w:gridAfter w:val="1"/>
          <w:wAfter w:w="2303" w:type="dxa"/>
          <w:trHeight w:val="1003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2.2.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организации уборки мусора, благоустройства и озеленения на территории сельского поселения. О субботниках и санитарных днях</w:t>
            </w:r>
          </w:p>
          <w:p w:rsidR="002C2266" w:rsidRPr="00784ED3" w:rsidRDefault="002C2266" w:rsidP="008E4390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на территории сельского поселения Мутабашевский сельсовет. Ремонт  мест захоронения.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Управ.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делами СП</w:t>
            </w:r>
          </w:p>
        </w:tc>
      </w:tr>
      <w:tr w:rsidR="002C2266" w:rsidRPr="00784ED3" w:rsidTr="008E4390">
        <w:trPr>
          <w:gridAfter w:val="1"/>
          <w:wAfter w:w="2303" w:type="dxa"/>
          <w:trHeight w:val="480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2.3.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rPr>
                <w:b w:val="0"/>
                <w:szCs w:val="28"/>
              </w:rPr>
            </w:pP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Об итогах отопительного сезона 2015-2016 гг. и о задачах по подготовке к осенне-зимнему периоду 2016-2017 гг.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Адм.СП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  адм.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ДПД</w:t>
            </w:r>
          </w:p>
        </w:tc>
      </w:tr>
      <w:tr w:rsidR="002C2266" w:rsidRPr="00784ED3" w:rsidTr="008E4390">
        <w:trPr>
          <w:gridAfter w:val="1"/>
          <w:wAfter w:w="2303" w:type="dxa"/>
          <w:trHeight w:val="102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2.4.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утверждении  исполнения  бюджета муниципального района Аскинский район за 2015 год и на плановый период 2016 и 2017 годов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.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2.5.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rPr>
                <w:rStyle w:val="a8"/>
                <w:rFonts w:eastAsiaTheme="majorEastAsia"/>
                <w:b w:val="0"/>
                <w:i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Информация о гражданах, состоящих на учете </w:t>
            </w:r>
            <w:r>
              <w:rPr>
                <w:b w:val="0"/>
                <w:szCs w:val="28"/>
              </w:rPr>
              <w:t xml:space="preserve">в качестве </w:t>
            </w:r>
            <w:r w:rsidRPr="00784ED3">
              <w:rPr>
                <w:b w:val="0"/>
                <w:szCs w:val="28"/>
              </w:rPr>
              <w:t>нуждающихся в улучшении жилищных условий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b/>
                <w:bCs/>
                <w:sz w:val="28"/>
                <w:szCs w:val="28"/>
              </w:rPr>
            </w:pPr>
            <w:r w:rsidRPr="00784E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6-заседание Совета</w:t>
            </w:r>
          </w:p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C2266" w:rsidRPr="00784ED3" w:rsidRDefault="002C2266" w:rsidP="008E4390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b/>
                <w:szCs w:val="28"/>
              </w:rPr>
            </w:pPr>
            <w:r w:rsidRPr="00784ED3">
              <w:rPr>
                <w:b/>
                <w:szCs w:val="28"/>
              </w:rPr>
              <w:t>сентябрь м-ц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3.1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 ходе  выполнения  плана  работы  по  благоустройству  СП  Мутабашевский  сельсовет  на  2014 год.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3.2.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</w:t>
            </w:r>
          </w:p>
          <w:p w:rsidR="002C2266" w:rsidRPr="00784ED3" w:rsidRDefault="002C2266" w:rsidP="008E4390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 адм.СП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Управляющий  делами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 результатах анализа поступления налогов в бюджет поселения в 2015 г. и ликвидации недоимки за 2014 г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b/>
                <w:bCs/>
                <w:sz w:val="28"/>
                <w:szCs w:val="28"/>
              </w:rPr>
            </w:pPr>
            <w:r w:rsidRPr="00784E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 xml:space="preserve">7-заседание Совета </w:t>
            </w:r>
          </w:p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C2266" w:rsidRPr="00784ED3" w:rsidRDefault="002C2266" w:rsidP="008E4390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lastRenderedPageBreak/>
              <w:t>27 -созыва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2C2266" w:rsidRPr="001863A7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 xml:space="preserve"> м-ц</w:t>
            </w:r>
          </w:p>
          <w:p w:rsidR="002C2266" w:rsidRPr="00784ED3" w:rsidRDefault="002C2266" w:rsidP="008E4390">
            <w:pPr>
              <w:pStyle w:val="5"/>
              <w:rPr>
                <w:b/>
                <w:szCs w:val="28"/>
              </w:rPr>
            </w:pPr>
            <w:r w:rsidRPr="001863A7">
              <w:rPr>
                <w:b/>
                <w:szCs w:val="28"/>
              </w:rPr>
              <w:lastRenderedPageBreak/>
              <w:t>2016 г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jc w:val="left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Об утверждении бюджета сельского  поселения  Мутабашевский  сельсовет муниципального района Аскинский район РБ на 2017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 СП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ind w:left="-948" w:firstLine="18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Адм.СП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4.2.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прогноза социально-экономического развития сельского поселения Мутабашевский сельсовет на 2017 год</w:t>
            </w:r>
          </w:p>
          <w:p w:rsidR="002C2266" w:rsidRPr="00784ED3" w:rsidRDefault="002C2266" w:rsidP="008E4390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Глава Адм.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Специалист  по  налогам  и сборам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4.3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jc w:val="left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 плана  работы  Совета сельского поселения  и плана по благоустройству на 2017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4.4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2"/>
              <w:jc w:val="left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численности и структуры, штатного расписания сельского поселения Мутабашевский сельсовет</w:t>
            </w:r>
          </w:p>
          <w:p w:rsidR="002C2266" w:rsidRPr="00784ED3" w:rsidRDefault="002C2266" w:rsidP="008E439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Председатель 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депутаты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  <w:lang w:eastAsia="en-US"/>
              </w:rPr>
              <w:t>Итоги работы депутатов сельского поселения и  постоянных депутатских комиссий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cantSplit/>
          <w:trHeight w:val="155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84ED3">
              <w:rPr>
                <w:b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и постоянных комиссий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отчетов членов постоянных комиссий  на заседаниях Совета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соответ</w:t>
            </w:r>
            <w:r>
              <w:rPr>
                <w:sz w:val="28"/>
                <w:szCs w:val="28"/>
              </w:rPr>
              <w:t>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Председатели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комиссий Совета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 комиссий Совета</w:t>
            </w:r>
          </w:p>
          <w:p w:rsidR="002C2266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за  выполнением  решений Совета, критических  замечаний, предложений  </w:t>
            </w:r>
            <w:r w:rsidRPr="00784ED3">
              <w:rPr>
                <w:sz w:val="28"/>
                <w:szCs w:val="28"/>
              </w:rPr>
              <w:lastRenderedPageBreak/>
              <w:t xml:space="preserve">избирателей, депутатов, высказанных  на  заседаниях собраниях, сходах граждан. 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 xml:space="preserve">системати-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постоянных  комиссий Совета</w:t>
            </w:r>
          </w:p>
        </w:tc>
      </w:tr>
      <w:tr w:rsidR="002C2266" w:rsidRPr="00784ED3" w:rsidTr="008E4390">
        <w:trPr>
          <w:gridAfter w:val="1"/>
          <w:wAfter w:w="2303" w:type="dxa"/>
          <w:cantSplit/>
          <w:trHeight w:val="408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2C2266" w:rsidRPr="00784ED3" w:rsidTr="008E4390">
        <w:trPr>
          <w:gridAfter w:val="1"/>
          <w:wAfter w:w="2303" w:type="dxa"/>
          <w:cantSplit/>
          <w:trHeight w:val="120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проекте бюджета сельского  поселения  Мутабашевский  сельсовет муниципального района Аскинский район РБ на 2017 год и плановый период 2018-2019 годов.</w:t>
            </w:r>
          </w:p>
          <w:p w:rsidR="002C2266" w:rsidRPr="00784ED3" w:rsidRDefault="002C2266" w:rsidP="008E439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>Председатель  Совета.</w:t>
            </w:r>
          </w:p>
        </w:tc>
      </w:tr>
      <w:tr w:rsidR="002C2266" w:rsidRPr="00784ED3" w:rsidTr="008E4390">
        <w:trPr>
          <w:gridAfter w:val="1"/>
          <w:wAfter w:w="2303" w:type="dxa"/>
          <w:cantSplit/>
          <w:trHeight w:val="1778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</w:t>
            </w: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  прогнозе социально - экономического развития сельского  поселения  Мутабашевский  сельсовет муниципального района Аскинский район Республики Башкортостан  на 2017 г. </w:t>
            </w:r>
          </w:p>
          <w:p w:rsidR="002C2266" w:rsidRPr="00784ED3" w:rsidRDefault="002C2266" w:rsidP="008E439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 xml:space="preserve">Председатель  Совета </w:t>
            </w:r>
          </w:p>
        </w:tc>
      </w:tr>
      <w:tr w:rsidR="002C2266" w:rsidRPr="00784ED3" w:rsidTr="008E4390">
        <w:trPr>
          <w:gridAfter w:val="1"/>
          <w:wAfter w:w="2303" w:type="dxa"/>
          <w:cantSplit/>
          <w:trHeight w:val="1778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Изменения и дополнения в устав сельского поселения Мутабашевский  сельсовет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2C2266" w:rsidRPr="00784ED3" w:rsidTr="008E4390">
        <w:trPr>
          <w:gridAfter w:val="1"/>
          <w:wAfter w:w="2303" w:type="dxa"/>
          <w:cantSplit/>
          <w:trHeight w:val="441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784ED3">
              <w:rPr>
                <w:b/>
                <w:sz w:val="28"/>
                <w:szCs w:val="28"/>
                <w:u w:val="single"/>
              </w:rPr>
              <w:t>. РАБОТА ДЕПУТАТОВ В ОКГУГАХ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2 раза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в год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Депутаты  , постоянные комиссии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Депутаты 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2C2266" w:rsidRPr="00784ED3" w:rsidTr="008E4390">
        <w:trPr>
          <w:gridAfter w:val="1"/>
          <w:wAfter w:w="2303" w:type="dxa"/>
          <w:trHeight w:val="1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Темы для проведения учебы депутатов Совета  сельского  поселения: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1.О Законе № 131 ФЗ « Об общих принципах организации местного самоуправления в Российской Федерации»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2.Вопросы местного значения сельского поселения.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3.О формах, порядке и гарантии участия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населения в решении вопросов местного значения по Уставу муниципального района Аскинский район.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 Финансово – экономическая основа местного самоуправления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5.О Законе РБ «О муниципальной службе в РБ».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6. Муниципальные правовые акты.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7. О  Регламенте работы Совета.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8.Полномочия органов местного самоуправления.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9.Регистрация, учет и оформление муниципальных актов.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10.О формах  работы депутатов Совета с избирателями в избирательных округах.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2C2266" w:rsidRPr="00784ED3" w:rsidTr="008E4390">
        <w:trPr>
          <w:gridAfter w:val="1"/>
          <w:wAfter w:w="2303" w:type="dxa"/>
          <w:cantSplit/>
          <w:trHeight w:val="337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784ED3">
              <w:rPr>
                <w:b/>
                <w:sz w:val="28"/>
                <w:szCs w:val="28"/>
              </w:rPr>
              <w:t>. КОНТРОЛЬ И ПРОВЕРКА  ИСПОЛНЕНИЯ</w:t>
            </w:r>
          </w:p>
        </w:tc>
      </w:tr>
      <w:tr w:rsidR="002C2266" w:rsidRPr="00784ED3" w:rsidTr="008E4390">
        <w:trPr>
          <w:gridAfter w:val="1"/>
          <w:wAfter w:w="2303" w:type="dxa"/>
          <w:trHeight w:val="146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и проверка  исполнения  решений  вышестоящих  органов,  собственных  решений Совета  и постановлений Президиума, принятых  программ 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председатели постоянных комиссий Совета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7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системати-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председатели постоянных комиссий Совета,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0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Председатель  Совета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</w:tr>
      <w:tr w:rsidR="002C2266" w:rsidRPr="00784ED3" w:rsidTr="008E4390">
        <w:trPr>
          <w:gridAfter w:val="1"/>
          <w:wAfter w:w="2303" w:type="dxa"/>
          <w:trHeight w:val="10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784ED3">
              <w:rPr>
                <w:rFonts w:ascii="Times New Roman" w:hAnsi="Times New Roman" w:cs="Times New Roman"/>
                <w:b w:val="0"/>
                <w:color w:val="auto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6" w:rsidRPr="00784ED3" w:rsidRDefault="002C2266" w:rsidP="008E4390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депутаты</w:t>
            </w:r>
          </w:p>
        </w:tc>
      </w:tr>
      <w:tr w:rsidR="002C2266" w:rsidRPr="00784ED3" w:rsidTr="008E4390">
        <w:trPr>
          <w:gridAfter w:val="1"/>
          <w:wAfter w:w="2303" w:type="dxa"/>
          <w:cantSplit/>
          <w:trHeight w:val="2410"/>
        </w:trPr>
        <w:tc>
          <w:tcPr>
            <w:tcW w:w="104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Председатель Совета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Сельского  поселения 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Мутабашевский  сельсовет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муниципального района</w:t>
            </w:r>
          </w:p>
          <w:p w:rsidR="002C2266" w:rsidRPr="00784ED3" w:rsidRDefault="002C2266" w:rsidP="008E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Аскинский район РБ                                                         А.Г.Файзуллин</w:t>
            </w:r>
          </w:p>
        </w:tc>
      </w:tr>
    </w:tbl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</w:p>
    <w:p w:rsidR="002C2266" w:rsidRPr="00784ED3" w:rsidRDefault="002C2266" w:rsidP="002C2266">
      <w:pPr>
        <w:ind w:left="-426" w:firstLine="426"/>
        <w:jc w:val="both"/>
        <w:rPr>
          <w:sz w:val="28"/>
          <w:szCs w:val="28"/>
        </w:rPr>
      </w:pPr>
    </w:p>
    <w:p w:rsidR="002C2266" w:rsidRPr="00784ED3" w:rsidRDefault="002C2266" w:rsidP="002C2266">
      <w:pPr>
        <w:rPr>
          <w:sz w:val="28"/>
          <w:szCs w:val="28"/>
        </w:rPr>
      </w:pPr>
    </w:p>
    <w:p w:rsidR="002C2266" w:rsidRPr="00784ED3" w:rsidRDefault="002C2266" w:rsidP="002C2266">
      <w:pPr>
        <w:rPr>
          <w:sz w:val="28"/>
          <w:szCs w:val="28"/>
        </w:rPr>
      </w:pPr>
    </w:p>
    <w:p w:rsidR="002C2266" w:rsidRPr="00784ED3" w:rsidRDefault="002C2266" w:rsidP="002C2266">
      <w:pPr>
        <w:rPr>
          <w:sz w:val="28"/>
          <w:szCs w:val="28"/>
        </w:rPr>
      </w:pPr>
    </w:p>
    <w:p w:rsidR="002C2266" w:rsidRPr="00784ED3" w:rsidRDefault="002C2266" w:rsidP="002C2266">
      <w:pPr>
        <w:rPr>
          <w:sz w:val="28"/>
          <w:szCs w:val="28"/>
        </w:rPr>
      </w:pPr>
    </w:p>
    <w:p w:rsidR="00804EBC" w:rsidRDefault="00804EBC"/>
    <w:sectPr w:rsidR="00804EBC" w:rsidSect="00C40FF4">
      <w:pgSz w:w="11906" w:h="16838"/>
      <w:pgMar w:top="340" w:right="964" w:bottom="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66"/>
    <w:rsid w:val="002C2266"/>
    <w:rsid w:val="004E3603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C2266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C2266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C226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2266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C2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2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2C2266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2C2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2C2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6839</Characters>
  <Application>Microsoft Office Word</Application>
  <DocSecurity>0</DocSecurity>
  <Lines>56</Lines>
  <Paragraphs>16</Paragraphs>
  <ScaleCrop>false</ScaleCrop>
  <Company>Мутабаш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2016-02-16T10:03:00Z</dcterms:created>
  <dcterms:modified xsi:type="dcterms:W3CDTF">2016-02-16T10:04:00Z</dcterms:modified>
</cp:coreProperties>
</file>