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2160"/>
        <w:gridCol w:w="3780"/>
      </w:tblGrid>
      <w:tr w:rsidR="00013FE6" w:rsidTr="00013FE6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 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FE6" w:rsidRDefault="003E2FCB" w:rsidP="00013FE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t>4</w:t>
      </w:r>
      <w:r w:rsidR="00013FE6">
        <w:rPr>
          <w:szCs w:val="28"/>
          <w:lang w:val="be-BY"/>
        </w:rPr>
        <w:t>-ое заседание  2</w:t>
      </w:r>
      <w:r>
        <w:rPr>
          <w:szCs w:val="28"/>
          <w:lang w:val="be-BY"/>
        </w:rPr>
        <w:t>8</w:t>
      </w:r>
      <w:r w:rsidR="00013FE6">
        <w:rPr>
          <w:szCs w:val="28"/>
          <w:lang w:val="be-BY"/>
        </w:rPr>
        <w:t xml:space="preserve">-созыва                    </w:t>
      </w:r>
    </w:p>
    <w:p w:rsidR="00013FE6" w:rsidRPr="00496298" w:rsidRDefault="00013FE6" w:rsidP="0001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8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4962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                                            </w:t>
      </w:r>
      <w:r w:rsidRPr="004962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3FE6" w:rsidRDefault="001F67CF" w:rsidP="00013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496298" w:rsidRPr="00496298">
        <w:rPr>
          <w:rFonts w:ascii="Times New Roman" w:hAnsi="Times New Roman" w:cs="Times New Roman"/>
          <w:b/>
          <w:sz w:val="28"/>
          <w:szCs w:val="28"/>
        </w:rPr>
        <w:t xml:space="preserve">декабрь 2019 г.               </w:t>
      </w:r>
      <w:r w:rsidR="00D406F1">
        <w:rPr>
          <w:rFonts w:ascii="Times New Roman" w:hAnsi="Times New Roman" w:cs="Times New Roman"/>
          <w:b/>
          <w:sz w:val="28"/>
          <w:szCs w:val="28"/>
        </w:rPr>
        <w:t xml:space="preserve">             №30 </w:t>
      </w:r>
      <w:r w:rsidR="00496298" w:rsidRPr="004962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6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4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6F1" w:rsidRPr="00496298">
        <w:rPr>
          <w:rFonts w:ascii="Times New Roman" w:hAnsi="Times New Roman" w:cs="Times New Roman"/>
          <w:b/>
          <w:sz w:val="28"/>
          <w:szCs w:val="28"/>
        </w:rPr>
        <w:t>декабря   2019 г.</w:t>
      </w:r>
      <w:r w:rsidR="00786A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06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96298" w:rsidRPr="00496298" w:rsidRDefault="00496298" w:rsidP="00013FE6">
      <w:pPr>
        <w:rPr>
          <w:rFonts w:ascii="Times New Roman" w:hAnsi="Times New Roman" w:cs="Times New Roman"/>
          <w:b/>
          <w:sz w:val="28"/>
          <w:szCs w:val="28"/>
        </w:rPr>
      </w:pPr>
    </w:p>
    <w:p w:rsidR="00013FE6" w:rsidRDefault="00013FE6" w:rsidP="00013FE6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  слушаний по проекту бюджета сельского поселения Мутабашевский сельсовет на 20</w:t>
      </w:r>
      <w:r w:rsidR="0049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 период 202</w:t>
      </w:r>
      <w:r w:rsidR="0049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202</w:t>
      </w:r>
      <w:r w:rsidR="0049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13FE6" w:rsidRDefault="00013FE6" w:rsidP="004962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6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28 Федерального закона от 06.10.2003 №131-ФЗ «Об общих принципах организации местного самоуправления в Российской Федерации», Уставом сельского поселения Мутабашевский сельсовет в </w:t>
      </w:r>
      <w:r>
        <w:rPr>
          <w:rFonts w:ascii="Times New Roman" w:hAnsi="Times New Roman" w:cs="Times New Roman"/>
          <w:sz w:val="28"/>
          <w:szCs w:val="28"/>
        </w:rPr>
        <w:t xml:space="preserve"> целях учета мнения жителей сельского поселения Мутабашевский сельсовет муниципального района 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</w:t>
      </w:r>
      <w:r w:rsidR="0091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Мутабашевский сельсовет.</w:t>
      </w:r>
    </w:p>
    <w:p w:rsidR="00013FE6" w:rsidRDefault="00013FE6" w:rsidP="0049629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13FE6" w:rsidRDefault="00013FE6" w:rsidP="00496298">
      <w:pPr>
        <w:pStyle w:val="a6"/>
        <w:spacing w:line="20" w:lineRule="atLeast"/>
        <w:rPr>
          <w:szCs w:val="28"/>
        </w:rPr>
      </w:pPr>
      <w:r>
        <w:rPr>
          <w:szCs w:val="28"/>
        </w:rPr>
        <w:t xml:space="preserve">         1. Назначить 11 декабря 2018 г публичные слушания по проекту решения Совета сельского поселения«О бюджете  сельского поселения Мутабашевский сельсовет муниципального района Аскинский район Республики Башкортостан на 2019 год  и на плановый период 2020 и 2021 годов» в форме открытого заседания в 10 часов 00 минут в здании администрации сельского поселения Мутабашевский сельсовет по адресу: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тарый Мутабаш,ул.Центральная,д.29.</w:t>
      </w:r>
    </w:p>
    <w:p w:rsidR="00013FE6" w:rsidRDefault="00013FE6" w:rsidP="00496298">
      <w:pPr>
        <w:pStyle w:val="a6"/>
        <w:spacing w:line="20" w:lineRule="atLeast"/>
        <w:rPr>
          <w:b/>
          <w:szCs w:val="28"/>
        </w:rPr>
      </w:pPr>
      <w:r>
        <w:rPr>
          <w:szCs w:val="28"/>
        </w:rPr>
        <w:t xml:space="preserve">         </w:t>
      </w:r>
      <w:r w:rsidR="00913ADD">
        <w:rPr>
          <w:szCs w:val="28"/>
        </w:rPr>
        <w:tab/>
      </w:r>
      <w:r>
        <w:rPr>
          <w:szCs w:val="28"/>
        </w:rPr>
        <w:t>2.Сформировать комиссию по организации и проведению публичных слушаний в следующем составе:</w:t>
      </w:r>
    </w:p>
    <w:p w:rsidR="00013FE6" w:rsidRDefault="00013FE6" w:rsidP="00496298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96298">
        <w:rPr>
          <w:rFonts w:ascii="Times New Roman" w:hAnsi="Times New Roman" w:cs="Times New Roman"/>
          <w:sz w:val="28"/>
          <w:szCs w:val="28"/>
        </w:rPr>
        <w:t xml:space="preserve">Хусаенов </w:t>
      </w:r>
      <w:proofErr w:type="spellStart"/>
      <w:r w:rsidR="00496298">
        <w:rPr>
          <w:rFonts w:ascii="Times New Roman" w:hAnsi="Times New Roman" w:cs="Times New Roman"/>
          <w:sz w:val="28"/>
          <w:szCs w:val="28"/>
        </w:rPr>
        <w:t>Илюс</w:t>
      </w:r>
      <w:proofErr w:type="spellEnd"/>
      <w:r w:rsidR="00496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298">
        <w:rPr>
          <w:rFonts w:ascii="Times New Roman" w:hAnsi="Times New Roman" w:cs="Times New Roman"/>
          <w:sz w:val="28"/>
          <w:szCs w:val="28"/>
        </w:rPr>
        <w:t>Муллаханович</w:t>
      </w:r>
      <w:proofErr w:type="spellEnd"/>
      <w:r w:rsidR="0049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(по согласованию);</w:t>
      </w:r>
    </w:p>
    <w:p w:rsidR="00913ADD" w:rsidRDefault="00013FE6" w:rsidP="00913A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13ADD">
        <w:rPr>
          <w:rFonts w:ascii="Times New Roman" w:hAnsi="Times New Roman" w:cs="Times New Roman"/>
          <w:sz w:val="28"/>
          <w:szCs w:val="28"/>
        </w:rPr>
        <w:t xml:space="preserve">Исламова Раиса </w:t>
      </w:r>
      <w:proofErr w:type="spellStart"/>
      <w:r w:rsidR="00913ADD">
        <w:rPr>
          <w:rFonts w:ascii="Times New Roman" w:hAnsi="Times New Roman" w:cs="Times New Roman"/>
          <w:sz w:val="28"/>
          <w:szCs w:val="28"/>
        </w:rPr>
        <w:t>Шамселисламовна</w:t>
      </w:r>
      <w:proofErr w:type="spellEnd"/>
      <w:r w:rsidR="0091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секретарь комиссии (по согласованию)</w:t>
      </w:r>
      <w:r w:rsidR="00913ADD" w:rsidRPr="00913ADD">
        <w:rPr>
          <w:rFonts w:ascii="Times New Roman" w:hAnsi="Times New Roman" w:cs="Times New Roman"/>
          <w:sz w:val="28"/>
          <w:szCs w:val="28"/>
        </w:rPr>
        <w:t xml:space="preserve"> </w:t>
      </w:r>
      <w:r w:rsidR="00913ADD">
        <w:rPr>
          <w:rFonts w:ascii="Times New Roman" w:hAnsi="Times New Roman" w:cs="Times New Roman"/>
          <w:sz w:val="28"/>
          <w:szCs w:val="28"/>
        </w:rPr>
        <w:t>(депутат избирательного округа № 3).</w:t>
      </w:r>
    </w:p>
    <w:p w:rsidR="00013FE6" w:rsidRDefault="00913ADD" w:rsidP="00913A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2.3.Байбурин Ильдар Маратович – член комиссии (по согласованию, депутат избирательного округа № 5);</w:t>
      </w:r>
      <w:bookmarkStart w:id="0" w:name="_GoBack"/>
      <w:bookmarkEnd w:id="0"/>
    </w:p>
    <w:p w:rsidR="00013FE6" w:rsidRDefault="00013FE6" w:rsidP="00496298">
      <w:pPr>
        <w:tabs>
          <w:tab w:val="num" w:pos="1032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3.Установить, что граждане, проживающие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Мутабашевский сельсовет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13A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иные 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ознакомиться с проектом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на 20</w:t>
      </w:r>
      <w:r w:rsidR="00496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62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962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по адресу: Республика Башкортостан, Аскинский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  <w:r w:rsidR="00913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до</w:t>
      </w:r>
      <w:r w:rsidR="0049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62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962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9 часов 00 минут до 16 часов 00 минут .</w:t>
      </w:r>
    </w:p>
    <w:p w:rsidR="00013FE6" w:rsidRDefault="00013FE6" w:rsidP="00496298">
      <w:pPr>
        <w:tabs>
          <w:tab w:val="num" w:pos="1032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4.Установить, что предложения граждан по проекту бюджета на 20</w:t>
      </w:r>
      <w:r w:rsidR="00496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1</w:t>
      </w:r>
      <w:r w:rsidR="004962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962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9.00 до 16.00 по адресу: Республика Башкортостан, Аскинский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  <w:r w:rsidR="00913ADD">
        <w:rPr>
          <w:rFonts w:ascii="Times New Roman" w:hAnsi="Times New Roman" w:cs="Times New Roman"/>
          <w:sz w:val="28"/>
          <w:szCs w:val="28"/>
        </w:rPr>
        <w:t>.</w:t>
      </w:r>
    </w:p>
    <w:p w:rsidR="00013FE6" w:rsidRDefault="00013FE6" w:rsidP="00496298">
      <w:pPr>
        <w:tabs>
          <w:tab w:val="num" w:pos="1032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5.Комиссии по организации и проведению публичных слушаний во взаимодействии с Администрацией сельского поселения Мутабашевский сельсовет обеспечить организацию и проведение публичных слушаний по проекту бюджета на 20</w:t>
      </w:r>
      <w:r w:rsidR="00496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6298" w:rsidRDefault="00013FE6" w:rsidP="004962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</w:t>
      </w:r>
      <w:r w:rsidR="0091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 на информационном стенде в здании Администрации  сельского поселения Мутабашевский сельсовет  по адресу: Республик</w:t>
      </w:r>
      <w:r w:rsidR="00913ADD">
        <w:rPr>
          <w:rFonts w:ascii="Times New Roman" w:hAnsi="Times New Roman" w:cs="Times New Roman"/>
          <w:sz w:val="28"/>
          <w:szCs w:val="28"/>
        </w:rPr>
        <w:t>а Башкортостан, Аскинский район</w:t>
      </w:r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 ул.Центральная,д.29</w:t>
      </w:r>
      <w:r w:rsidR="00913ADD">
        <w:rPr>
          <w:rFonts w:ascii="Times New Roman" w:hAnsi="Times New Roman" w:cs="Times New Roman"/>
          <w:sz w:val="28"/>
          <w:szCs w:val="28"/>
        </w:rPr>
        <w:t>.</w:t>
      </w:r>
    </w:p>
    <w:p w:rsidR="00013FE6" w:rsidRDefault="00013FE6" w:rsidP="0049629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1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 по бюджету, налогам и вопросам собственности.</w:t>
      </w:r>
    </w:p>
    <w:p w:rsidR="00013FE6" w:rsidRDefault="00013FE6" w:rsidP="0049629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FE6" w:rsidRDefault="00013FE6" w:rsidP="00496298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3FE6" w:rsidRDefault="00013FE6" w:rsidP="00496298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Мутабашевский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6" w:rsidRDefault="00013FE6" w:rsidP="00496298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013FE6" w:rsidRDefault="00013FE6" w:rsidP="00496298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13FE6" w:rsidRDefault="00496298" w:rsidP="00496298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И.М.Хусаенов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3FE6"/>
    <w:rsid w:val="00013FE6"/>
    <w:rsid w:val="000371FD"/>
    <w:rsid w:val="001319B3"/>
    <w:rsid w:val="001F67CF"/>
    <w:rsid w:val="002B4C89"/>
    <w:rsid w:val="003E2FCB"/>
    <w:rsid w:val="00496298"/>
    <w:rsid w:val="00786A25"/>
    <w:rsid w:val="00786A4B"/>
    <w:rsid w:val="00804EBC"/>
    <w:rsid w:val="00913ADD"/>
    <w:rsid w:val="00970FEF"/>
    <w:rsid w:val="009E6135"/>
    <w:rsid w:val="00CF494C"/>
    <w:rsid w:val="00D406F1"/>
    <w:rsid w:val="00E2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01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3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3620</Characters>
  <Application>Microsoft Office Word</Application>
  <DocSecurity>0</DocSecurity>
  <Lines>30</Lines>
  <Paragraphs>8</Paragraphs>
  <ScaleCrop>false</ScaleCrop>
  <Company>Мутабаш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2019-12-18T05:13:00Z</cp:lastPrinted>
  <dcterms:created xsi:type="dcterms:W3CDTF">2018-12-04T06:57:00Z</dcterms:created>
  <dcterms:modified xsi:type="dcterms:W3CDTF">2019-12-26T11:20:00Z</dcterms:modified>
</cp:coreProperties>
</file>