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3"/>
        <w:gridCol w:w="2187"/>
        <w:gridCol w:w="3934"/>
      </w:tblGrid>
      <w:tr w:rsidR="0028484F" w:rsidRPr="00E6605A" w:rsidTr="003F35AD">
        <w:trPr>
          <w:trHeight w:val="2123"/>
        </w:trPr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84F" w:rsidRPr="004A2A02" w:rsidRDefault="0028484F" w:rsidP="003F35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E55E0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5E55E0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28484F" w:rsidRPr="004A2A02" w:rsidRDefault="0028484F" w:rsidP="003F35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484F" w:rsidRPr="004A2A02" w:rsidRDefault="0028484F" w:rsidP="003F35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142240</wp:posOffset>
                  </wp:positionV>
                  <wp:extent cx="925195" cy="1143000"/>
                  <wp:effectExtent l="19050" t="0" r="825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84F" w:rsidRPr="004A2A02" w:rsidRDefault="0028484F" w:rsidP="003F35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 xml:space="preserve">СОВЕТ   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28484F" w:rsidRPr="005E55E0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РЕСПУБЛИКИ  БАШКОРТОСТАН</w:t>
            </w:r>
          </w:p>
          <w:p w:rsidR="0028484F" w:rsidRPr="004A2A02" w:rsidRDefault="0028484F" w:rsidP="003F35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28484F" w:rsidRPr="004A2A02" w:rsidRDefault="0028484F" w:rsidP="003F35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484F" w:rsidRPr="00923883" w:rsidRDefault="0028484F" w:rsidP="0028484F">
      <w:pPr>
        <w:tabs>
          <w:tab w:val="left" w:pos="196"/>
        </w:tabs>
        <w:rPr>
          <w:rFonts w:ascii="Times New Roman" w:eastAsia="MS Mincho" w:hAnsi="Times New Roman" w:cs="Times New Roman"/>
          <w:bCs/>
          <w:color w:val="2C2C2C"/>
          <w:spacing w:val="-2"/>
        </w:rPr>
      </w:pPr>
    </w:p>
    <w:p w:rsidR="00187A10" w:rsidRPr="00187A10" w:rsidRDefault="00187A10" w:rsidP="00187A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10">
        <w:rPr>
          <w:rFonts w:ascii="Times New Roman" w:hAnsi="Times New Roman" w:cs="Times New Roman"/>
          <w:b/>
          <w:sz w:val="28"/>
          <w:szCs w:val="28"/>
        </w:rPr>
        <w:t>4-ое заседание  28-созыва</w:t>
      </w:r>
    </w:p>
    <w:p w:rsidR="00187A10" w:rsidRPr="00187A10" w:rsidRDefault="00187A10" w:rsidP="00187A1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7A10" w:rsidRPr="00187A10" w:rsidRDefault="00187A10" w:rsidP="00187A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10">
        <w:rPr>
          <w:rFonts w:ascii="Times New Roman" w:eastAsia="MS Mincho" w:hAnsi="Times New Roman" w:cs="Times New Roman" w:hint="eastAsia"/>
          <w:b/>
          <w:sz w:val="28"/>
          <w:szCs w:val="28"/>
        </w:rPr>
        <w:t>Ҡ</w:t>
      </w:r>
      <w:r w:rsidRPr="00187A10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РЕШЕНИЕ</w:t>
      </w:r>
    </w:p>
    <w:p w:rsidR="00187A10" w:rsidRPr="00187A10" w:rsidRDefault="00187A10" w:rsidP="00187A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10" w:rsidRPr="00187A10" w:rsidRDefault="001968BD" w:rsidP="00187A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87A10" w:rsidRPr="00187A10">
        <w:rPr>
          <w:rFonts w:ascii="Times New Roman" w:hAnsi="Times New Roman" w:cs="Times New Roman"/>
          <w:b/>
          <w:sz w:val="28"/>
          <w:szCs w:val="28"/>
        </w:rPr>
        <w:t xml:space="preserve"> декабрь 2019 </w:t>
      </w:r>
      <w:proofErr w:type="spellStart"/>
      <w:r w:rsidR="00187A10" w:rsidRPr="00187A1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87A10" w:rsidRPr="00187A10">
        <w:rPr>
          <w:rFonts w:ascii="Times New Roman" w:hAnsi="Times New Roman" w:cs="Times New Roman"/>
          <w:b/>
          <w:sz w:val="28"/>
          <w:szCs w:val="28"/>
        </w:rPr>
        <w:t xml:space="preserve">.                      №  </w:t>
      </w:r>
      <w:r w:rsidR="00187A10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187A10" w:rsidRPr="00187A1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87A10" w:rsidRPr="00187A10">
        <w:rPr>
          <w:rFonts w:ascii="Times New Roman" w:hAnsi="Times New Roman" w:cs="Times New Roman"/>
          <w:b/>
          <w:sz w:val="28"/>
          <w:szCs w:val="28"/>
        </w:rPr>
        <w:t xml:space="preserve"> декабря 2019 г.</w:t>
      </w:r>
    </w:p>
    <w:p w:rsidR="0028484F" w:rsidRPr="00187A10" w:rsidRDefault="0028484F" w:rsidP="00187A1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4F" w:rsidRDefault="0028484F" w:rsidP="0028484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8484F" w:rsidRPr="0028484F" w:rsidRDefault="0028484F" w:rsidP="0028484F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8484F">
        <w:rPr>
          <w:rFonts w:ascii="Times New Roman" w:hAnsi="Times New Roman"/>
          <w:sz w:val="24"/>
          <w:szCs w:val="24"/>
        </w:rPr>
        <w:t>Прокурору Аскинского района</w:t>
      </w:r>
    </w:p>
    <w:p w:rsidR="0028484F" w:rsidRPr="0028484F" w:rsidRDefault="0028484F" w:rsidP="0028484F">
      <w:pPr>
        <w:spacing w:after="0" w:line="20" w:lineRule="atLeast"/>
        <w:ind w:left="4111"/>
        <w:rPr>
          <w:rFonts w:ascii="Times New Roman" w:hAnsi="Times New Roman"/>
          <w:sz w:val="24"/>
          <w:szCs w:val="24"/>
        </w:rPr>
      </w:pPr>
      <w:r w:rsidRPr="0028484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8484F">
        <w:rPr>
          <w:rFonts w:ascii="Times New Roman" w:hAnsi="Times New Roman"/>
          <w:sz w:val="24"/>
          <w:szCs w:val="24"/>
        </w:rPr>
        <w:t xml:space="preserve"> юристу 1 класса</w:t>
      </w:r>
    </w:p>
    <w:p w:rsidR="0028484F" w:rsidRPr="0028484F" w:rsidRDefault="0028484F" w:rsidP="002848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8484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84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84F">
        <w:rPr>
          <w:rFonts w:ascii="Times New Roman" w:hAnsi="Times New Roman"/>
          <w:sz w:val="24"/>
          <w:szCs w:val="24"/>
        </w:rPr>
        <w:t>Н.Н.Фаизову</w:t>
      </w:r>
      <w:proofErr w:type="spellEnd"/>
    </w:p>
    <w:p w:rsidR="0028484F" w:rsidRPr="006F60EB" w:rsidRDefault="0028484F" w:rsidP="0028484F">
      <w:pPr>
        <w:tabs>
          <w:tab w:val="left" w:pos="196"/>
        </w:tabs>
        <w:rPr>
          <w:rFonts w:ascii="Times New Roman" w:hAnsi="Times New Roman" w:cs="Times New Roman"/>
          <w:sz w:val="24"/>
          <w:szCs w:val="24"/>
        </w:rPr>
      </w:pPr>
    </w:p>
    <w:p w:rsidR="0028484F" w:rsidRPr="006F60EB" w:rsidRDefault="0028484F" w:rsidP="003B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7C5">
        <w:rPr>
          <w:rFonts w:ascii="Times New Roman" w:hAnsi="Times New Roman" w:cs="Times New Roman"/>
          <w:sz w:val="24"/>
          <w:szCs w:val="24"/>
        </w:rPr>
        <w:t xml:space="preserve">На </w:t>
      </w:r>
      <w:r w:rsidRPr="006F60EB">
        <w:rPr>
          <w:rFonts w:ascii="Times New Roman" w:hAnsi="Times New Roman" w:cs="Times New Roman"/>
          <w:sz w:val="24"/>
          <w:szCs w:val="24"/>
        </w:rPr>
        <w:t>Ваш</w:t>
      </w:r>
      <w:r w:rsidR="008037C5">
        <w:rPr>
          <w:rFonts w:ascii="Times New Roman" w:hAnsi="Times New Roman" w:cs="Times New Roman"/>
          <w:sz w:val="24"/>
          <w:szCs w:val="24"/>
        </w:rPr>
        <w:t>е</w:t>
      </w:r>
      <w:r w:rsidRPr="006F60EB">
        <w:rPr>
          <w:rFonts w:ascii="Times New Roman" w:hAnsi="Times New Roman" w:cs="Times New Roman"/>
          <w:sz w:val="24"/>
          <w:szCs w:val="24"/>
        </w:rPr>
        <w:t xml:space="preserve"> </w:t>
      </w:r>
      <w:r w:rsidR="008037C5">
        <w:rPr>
          <w:rFonts w:ascii="Times New Roman" w:hAnsi="Times New Roman" w:cs="Times New Roman"/>
          <w:sz w:val="24"/>
          <w:szCs w:val="24"/>
        </w:rPr>
        <w:t>представление</w:t>
      </w:r>
      <w:r w:rsidRPr="006F60EB">
        <w:rPr>
          <w:rFonts w:ascii="Times New Roman" w:hAnsi="Times New Roman" w:cs="Times New Roman"/>
          <w:sz w:val="24"/>
          <w:szCs w:val="24"/>
        </w:rPr>
        <w:t xml:space="preserve"> № </w:t>
      </w:r>
      <w:r w:rsidR="00187A10" w:rsidRPr="006F60EB">
        <w:rPr>
          <w:rFonts w:ascii="Times New Roman" w:hAnsi="Times New Roman" w:cs="Times New Roman"/>
          <w:sz w:val="24"/>
          <w:szCs w:val="24"/>
        </w:rPr>
        <w:t>5</w:t>
      </w:r>
      <w:r w:rsidRPr="006F60EB">
        <w:rPr>
          <w:rFonts w:ascii="Times New Roman" w:hAnsi="Times New Roman" w:cs="Times New Roman"/>
          <w:sz w:val="24"/>
          <w:szCs w:val="24"/>
        </w:rPr>
        <w:t>д-201</w:t>
      </w:r>
      <w:r w:rsidR="00187A10" w:rsidRPr="006F60EB">
        <w:rPr>
          <w:rFonts w:ascii="Times New Roman" w:hAnsi="Times New Roman" w:cs="Times New Roman"/>
          <w:sz w:val="24"/>
          <w:szCs w:val="24"/>
        </w:rPr>
        <w:t>9</w:t>
      </w:r>
      <w:r w:rsidRPr="006F60EB">
        <w:rPr>
          <w:rFonts w:ascii="Times New Roman" w:hAnsi="Times New Roman" w:cs="Times New Roman"/>
          <w:sz w:val="24"/>
          <w:szCs w:val="24"/>
        </w:rPr>
        <w:t xml:space="preserve"> от 1</w:t>
      </w:r>
      <w:r w:rsidR="00187A10" w:rsidRPr="006F60EB">
        <w:rPr>
          <w:rFonts w:ascii="Times New Roman" w:hAnsi="Times New Roman" w:cs="Times New Roman"/>
          <w:sz w:val="24"/>
          <w:szCs w:val="24"/>
        </w:rPr>
        <w:t>4</w:t>
      </w:r>
      <w:r w:rsidRPr="006F60EB">
        <w:rPr>
          <w:rFonts w:ascii="Times New Roman" w:hAnsi="Times New Roman" w:cs="Times New Roman"/>
          <w:sz w:val="24"/>
          <w:szCs w:val="24"/>
        </w:rPr>
        <w:t>.0</w:t>
      </w:r>
      <w:r w:rsidR="00187A10" w:rsidRPr="006F60EB">
        <w:rPr>
          <w:rFonts w:ascii="Times New Roman" w:hAnsi="Times New Roman" w:cs="Times New Roman"/>
          <w:sz w:val="24"/>
          <w:szCs w:val="24"/>
        </w:rPr>
        <w:t>6</w:t>
      </w:r>
      <w:r w:rsidRPr="006F60EB">
        <w:rPr>
          <w:rFonts w:ascii="Times New Roman" w:hAnsi="Times New Roman" w:cs="Times New Roman"/>
          <w:sz w:val="24"/>
          <w:szCs w:val="24"/>
        </w:rPr>
        <w:t>.201</w:t>
      </w:r>
      <w:r w:rsidR="00187A10" w:rsidRPr="006F60EB">
        <w:rPr>
          <w:rFonts w:ascii="Times New Roman" w:hAnsi="Times New Roman" w:cs="Times New Roman"/>
          <w:sz w:val="24"/>
          <w:szCs w:val="24"/>
        </w:rPr>
        <w:t>9</w:t>
      </w:r>
      <w:r w:rsidRPr="006F60EB">
        <w:rPr>
          <w:rFonts w:ascii="Times New Roman" w:hAnsi="Times New Roman" w:cs="Times New Roman"/>
          <w:sz w:val="24"/>
          <w:szCs w:val="24"/>
        </w:rPr>
        <w:t xml:space="preserve"> г.  на решение Совета сельского поселения Мутабашевский сельсовет муниципального района Аскинский район Республики Башкортостан от </w:t>
      </w:r>
      <w:r w:rsidR="00187A10" w:rsidRPr="006F60EB">
        <w:rPr>
          <w:rFonts w:ascii="Times New Roman" w:hAnsi="Times New Roman" w:cs="Times New Roman"/>
          <w:sz w:val="24"/>
          <w:szCs w:val="24"/>
        </w:rPr>
        <w:t>17</w:t>
      </w:r>
      <w:r w:rsidRPr="006F60EB">
        <w:rPr>
          <w:rFonts w:ascii="Times New Roman" w:hAnsi="Times New Roman" w:cs="Times New Roman"/>
          <w:sz w:val="24"/>
          <w:szCs w:val="24"/>
        </w:rPr>
        <w:t>.</w:t>
      </w:r>
      <w:r w:rsidR="00187A10" w:rsidRPr="006F60EB">
        <w:rPr>
          <w:rFonts w:ascii="Times New Roman" w:hAnsi="Times New Roman" w:cs="Times New Roman"/>
          <w:sz w:val="24"/>
          <w:szCs w:val="24"/>
        </w:rPr>
        <w:t>12</w:t>
      </w:r>
      <w:r w:rsidRPr="006F60EB">
        <w:rPr>
          <w:rFonts w:ascii="Times New Roman" w:hAnsi="Times New Roman" w:cs="Times New Roman"/>
          <w:sz w:val="24"/>
          <w:szCs w:val="24"/>
        </w:rPr>
        <w:t>.201</w:t>
      </w:r>
      <w:r w:rsidR="00187A10" w:rsidRPr="006F60EB">
        <w:rPr>
          <w:rFonts w:ascii="Times New Roman" w:hAnsi="Times New Roman" w:cs="Times New Roman"/>
          <w:sz w:val="24"/>
          <w:szCs w:val="24"/>
        </w:rPr>
        <w:t>9</w:t>
      </w:r>
      <w:r w:rsidRPr="006F60EB">
        <w:rPr>
          <w:rFonts w:ascii="Times New Roman" w:hAnsi="Times New Roman" w:cs="Times New Roman"/>
          <w:sz w:val="24"/>
          <w:szCs w:val="24"/>
        </w:rPr>
        <w:t xml:space="preserve"> № </w:t>
      </w:r>
      <w:r w:rsidR="00187A10" w:rsidRPr="006F60EB">
        <w:rPr>
          <w:rFonts w:ascii="Times New Roman" w:hAnsi="Times New Roman" w:cs="Times New Roman"/>
          <w:sz w:val="24"/>
          <w:szCs w:val="24"/>
        </w:rPr>
        <w:t>31</w:t>
      </w:r>
      <w:r w:rsidRPr="006F60EB">
        <w:rPr>
          <w:rFonts w:ascii="Times New Roman" w:hAnsi="Times New Roman" w:cs="Times New Roman"/>
          <w:sz w:val="24"/>
          <w:szCs w:val="24"/>
        </w:rPr>
        <w:t xml:space="preserve"> «</w:t>
      </w:r>
      <w:r w:rsidR="00187A10" w:rsidRPr="006F60E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6F60EB">
        <w:rPr>
          <w:rFonts w:ascii="Times New Roman" w:hAnsi="Times New Roman" w:cs="Times New Roman"/>
          <w:bCs/>
          <w:color w:val="2C2C2C"/>
          <w:spacing w:val="-2"/>
          <w:sz w:val="24"/>
          <w:szCs w:val="24"/>
        </w:rPr>
        <w:t xml:space="preserve">» </w:t>
      </w:r>
      <w:r w:rsidRPr="006F60EB">
        <w:rPr>
          <w:rFonts w:ascii="Times New Roman" w:hAnsi="Times New Roman" w:cs="Times New Roman"/>
          <w:sz w:val="24"/>
          <w:szCs w:val="24"/>
        </w:rPr>
        <w:t>рассмотрен с участием оперативного сотрудника прокуратуры района.</w:t>
      </w:r>
    </w:p>
    <w:p w:rsidR="0028484F" w:rsidRPr="006F60EB" w:rsidRDefault="004F2B49" w:rsidP="003B2A8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84F" w:rsidRPr="006F60EB">
        <w:rPr>
          <w:rFonts w:ascii="Times New Roman" w:hAnsi="Times New Roman" w:cs="Times New Roman"/>
          <w:sz w:val="24"/>
          <w:szCs w:val="24"/>
        </w:rPr>
        <w:t>По итогам рассмотрения принято решение об устранении выявленных нарушений.</w:t>
      </w:r>
    </w:p>
    <w:p w:rsidR="0028484F" w:rsidRPr="006F60EB" w:rsidRDefault="0028484F" w:rsidP="003B2A82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 xml:space="preserve">           Подготовлен проект  решения о внесении соответствующих изменений в указанное решение Совета.</w:t>
      </w:r>
    </w:p>
    <w:p w:rsidR="0028484F" w:rsidRPr="006F60EB" w:rsidRDefault="0028484F" w:rsidP="003B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ab/>
        <w:t xml:space="preserve">Приложение: проект решения на </w:t>
      </w:r>
      <w:r w:rsidR="006F60EB">
        <w:rPr>
          <w:rFonts w:ascii="Times New Roman" w:hAnsi="Times New Roman" w:cs="Times New Roman"/>
          <w:sz w:val="24"/>
          <w:szCs w:val="24"/>
        </w:rPr>
        <w:t>1</w:t>
      </w:r>
      <w:r w:rsidRPr="006F60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8484F" w:rsidRPr="006F60EB" w:rsidRDefault="0028484F" w:rsidP="003B2A82">
      <w:p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60E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F60EB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28484F" w:rsidRPr="006F60EB" w:rsidRDefault="0028484F" w:rsidP="003B2A82">
      <w:pPr>
        <w:spacing w:after="0" w:line="240" w:lineRule="auto"/>
        <w:ind w:left="-1134" w:right="-1126" w:firstLine="1134"/>
        <w:rPr>
          <w:rFonts w:ascii="Times New Roman" w:hAnsi="Times New Roman" w:cs="Times New Roman"/>
          <w:sz w:val="24"/>
          <w:szCs w:val="24"/>
        </w:rPr>
      </w:pPr>
    </w:p>
    <w:p w:rsidR="0028484F" w:rsidRPr="006F60EB" w:rsidRDefault="0028484F" w:rsidP="003B2A82">
      <w:pPr>
        <w:spacing w:after="0" w:line="240" w:lineRule="auto"/>
        <w:ind w:left="-1134" w:right="-1126" w:firstLine="1134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8484F" w:rsidRPr="006F60EB" w:rsidRDefault="0028484F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>сельского поселения Мутабашевский  сельсовет</w:t>
      </w:r>
    </w:p>
    <w:p w:rsidR="0028484F" w:rsidRDefault="0028484F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>муниципального района  Аскинский район</w:t>
      </w:r>
    </w:p>
    <w:p w:rsidR="004F2B49" w:rsidRDefault="004F2B49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 Башкортостан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И.М.Хусаенов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82" w:rsidRDefault="003B2A82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4F" w:rsidRPr="006F60EB" w:rsidRDefault="0028484F" w:rsidP="003B2A82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EBC" w:rsidRPr="006F60EB" w:rsidRDefault="00804EBC" w:rsidP="003B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62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1"/>
        <w:gridCol w:w="2180"/>
        <w:gridCol w:w="3922"/>
      </w:tblGrid>
      <w:tr w:rsidR="00187A10" w:rsidRPr="003B2A82" w:rsidTr="003B2A82">
        <w:trPr>
          <w:trHeight w:val="1870"/>
        </w:trPr>
        <w:tc>
          <w:tcPr>
            <w:tcW w:w="39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7A10" w:rsidRPr="003B2A82" w:rsidRDefault="00187A10" w:rsidP="003F35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B2A82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B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2A8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B2A82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3B2A8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87A10" w:rsidRPr="003B2A82" w:rsidRDefault="00187A10" w:rsidP="003F35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7A10" w:rsidRPr="003B2A82" w:rsidRDefault="00187A10" w:rsidP="003F35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7A10" w:rsidRPr="003B2A82" w:rsidRDefault="00187A10" w:rsidP="003F35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 </w:t>
            </w:r>
            <w:r w:rsidRPr="003B2A8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A8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187A10" w:rsidRPr="003B2A82" w:rsidRDefault="00187A10" w:rsidP="003F35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87A10" w:rsidRPr="003B2A82" w:rsidRDefault="00187A10" w:rsidP="003F35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A10" w:rsidRPr="006F60EB" w:rsidRDefault="003B2A82" w:rsidP="0018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-329565</wp:posOffset>
            </wp:positionV>
            <wp:extent cx="925195" cy="1143000"/>
            <wp:effectExtent l="19050" t="0" r="8255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A10" w:rsidRPr="006F60EB" w:rsidRDefault="00187A10" w:rsidP="0018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A10" w:rsidRPr="003B2A82" w:rsidRDefault="00187A10" w:rsidP="003B2A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A82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3B2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187A10" w:rsidRPr="003B2A82" w:rsidRDefault="00187A10" w:rsidP="003B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A10" w:rsidRPr="003B2A82" w:rsidRDefault="001968BD" w:rsidP="003B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187A10" w:rsidRPr="003B2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декабрь 2019 </w:t>
      </w:r>
      <w:proofErr w:type="spellStart"/>
      <w:r w:rsidR="00187A10" w:rsidRPr="003B2A82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="00187A10" w:rsidRPr="003B2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187A10" w:rsidRPr="003B2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 2019 г.</w:t>
      </w:r>
    </w:p>
    <w:p w:rsidR="00187A10" w:rsidRPr="006F60EB" w:rsidRDefault="00187A10" w:rsidP="0018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A10" w:rsidRPr="006F60EB" w:rsidRDefault="00187A10" w:rsidP="0018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A10" w:rsidRPr="006F60EB" w:rsidRDefault="00187A10" w:rsidP="00396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EB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A93A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Pr="006F60EB">
        <w:rPr>
          <w:rFonts w:ascii="Times New Roman" w:eastAsia="Times New Roman" w:hAnsi="Times New Roman" w:cs="Times New Roman"/>
          <w:sz w:val="24"/>
          <w:szCs w:val="24"/>
        </w:rPr>
        <w:t xml:space="preserve"> прокурора  района и в целях приведения в соответствие с действующим законодательством,  Совет сельского поселения Мутабашевский сельсовет муниципального района  Аскинский район Республики Башкортостан,  решил</w:t>
      </w:r>
      <w:r w:rsidR="0072712E" w:rsidRPr="006F60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60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712E" w:rsidRPr="006F60EB" w:rsidRDefault="00187A10" w:rsidP="0018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EB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r w:rsidR="00B711F6" w:rsidRPr="006F60E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712E" w:rsidRPr="006F60EB">
        <w:rPr>
          <w:rFonts w:ascii="Times New Roman" w:eastAsia="Times New Roman" w:hAnsi="Times New Roman" w:cs="Times New Roman"/>
          <w:sz w:val="24"/>
          <w:szCs w:val="24"/>
        </w:rPr>
        <w:t>предь  не допускать такие  нарушения;</w:t>
      </w:r>
    </w:p>
    <w:p w:rsidR="00187A10" w:rsidRPr="006F60EB" w:rsidRDefault="0072712E" w:rsidP="0072712E">
      <w:pPr>
        <w:pStyle w:val="20"/>
        <w:shd w:val="clear" w:color="auto" w:fill="auto"/>
        <w:spacing w:line="413" w:lineRule="exact"/>
        <w:rPr>
          <w:color w:val="000000"/>
          <w:sz w:val="24"/>
          <w:szCs w:val="24"/>
        </w:rPr>
      </w:pPr>
      <w:r w:rsidRPr="006F60EB">
        <w:rPr>
          <w:rFonts w:eastAsia="Times New Roman"/>
          <w:sz w:val="24"/>
          <w:szCs w:val="24"/>
        </w:rPr>
        <w:t xml:space="preserve">        2.</w:t>
      </w:r>
      <w:r w:rsidRPr="006F60EB">
        <w:rPr>
          <w:color w:val="000000"/>
          <w:sz w:val="24"/>
          <w:szCs w:val="24"/>
        </w:rPr>
        <w:t xml:space="preserve"> </w:t>
      </w:r>
      <w:r w:rsidR="00B711F6" w:rsidRPr="006F60EB">
        <w:rPr>
          <w:color w:val="000000"/>
          <w:sz w:val="24"/>
          <w:szCs w:val="24"/>
        </w:rPr>
        <w:t>Н</w:t>
      </w:r>
      <w:r w:rsidRPr="006F60EB">
        <w:rPr>
          <w:color w:val="000000"/>
          <w:sz w:val="24"/>
          <w:szCs w:val="24"/>
        </w:rPr>
        <w:t>е привлекать к ответственности  гражданина Хуса</w:t>
      </w:r>
      <w:r w:rsidR="00C944A7">
        <w:rPr>
          <w:color w:val="000000"/>
          <w:sz w:val="24"/>
          <w:szCs w:val="24"/>
        </w:rPr>
        <w:t>и</w:t>
      </w:r>
      <w:r w:rsidRPr="006F60EB">
        <w:rPr>
          <w:color w:val="000000"/>
          <w:sz w:val="24"/>
          <w:szCs w:val="24"/>
        </w:rPr>
        <w:t xml:space="preserve">нова   Р.Г. </w:t>
      </w:r>
      <w:r w:rsidR="003963FC" w:rsidRPr="006F60EB">
        <w:rPr>
          <w:color w:val="000000"/>
          <w:sz w:val="24"/>
          <w:szCs w:val="24"/>
        </w:rPr>
        <w:t xml:space="preserve">так, </w:t>
      </w:r>
      <w:r w:rsidRPr="006F60EB">
        <w:rPr>
          <w:color w:val="000000"/>
          <w:sz w:val="24"/>
          <w:szCs w:val="24"/>
        </w:rPr>
        <w:t>как  гражданин  не   является  депутатом  Совета  сельского поселения  Мутабашевский  сельсовет  муниципального  района  Аскинский  район РБ.</w:t>
      </w:r>
    </w:p>
    <w:p w:rsidR="00187A10" w:rsidRPr="006F60EB" w:rsidRDefault="00187A10" w:rsidP="0018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63FC" w:rsidRPr="006F60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0EB">
        <w:rPr>
          <w:rFonts w:ascii="Times New Roman" w:eastAsia="Times New Roman" w:hAnsi="Times New Roman" w:cs="Times New Roman"/>
          <w:sz w:val="24"/>
          <w:szCs w:val="24"/>
        </w:rPr>
        <w:t xml:space="preserve">. Обнародовать  настоящее решение на информационном стенде в здании администрации сельского поселения по адресу: </w:t>
      </w:r>
      <w:r w:rsidR="00B9280E" w:rsidRPr="006F60E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F60E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F60EB">
        <w:rPr>
          <w:rFonts w:ascii="Times New Roman" w:eastAsia="Times New Roman" w:hAnsi="Times New Roman" w:cs="Times New Roman"/>
          <w:sz w:val="24"/>
          <w:szCs w:val="24"/>
        </w:rPr>
        <w:t>тарый Мутабаш, ул. Центральная, д.29 и разместить на официальном сайте органов местного самоуправления сельского поселения Мутабашевский сельсовет муниципального района  Аскинский район.</w:t>
      </w:r>
    </w:p>
    <w:p w:rsidR="00187A10" w:rsidRPr="006F60EB" w:rsidRDefault="00187A10" w:rsidP="00187A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60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3963FC" w:rsidRPr="006F60EB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6F60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Контроль  исполнения настоящего решения возложить на постоянную комиссию Совета сельского поселения </w:t>
      </w:r>
      <w:r w:rsidRPr="006F60EB">
        <w:rPr>
          <w:rFonts w:ascii="Times New Roman" w:eastAsia="Times New Roman" w:hAnsi="Times New Roman" w:cs="Times New Roman"/>
          <w:sz w:val="24"/>
          <w:szCs w:val="24"/>
        </w:rPr>
        <w:t>Мутабашевский</w:t>
      </w:r>
      <w:r w:rsidRPr="006F60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187A10" w:rsidRPr="006F60EB" w:rsidRDefault="00187A10">
      <w:pPr>
        <w:rPr>
          <w:rFonts w:ascii="Times New Roman" w:hAnsi="Times New Roman" w:cs="Times New Roman"/>
          <w:sz w:val="24"/>
          <w:szCs w:val="24"/>
        </w:rPr>
      </w:pPr>
    </w:p>
    <w:p w:rsidR="00B9280E" w:rsidRPr="006F60EB" w:rsidRDefault="00B9280E">
      <w:pPr>
        <w:rPr>
          <w:rFonts w:ascii="Times New Roman" w:hAnsi="Times New Roman" w:cs="Times New Roman"/>
          <w:sz w:val="24"/>
          <w:szCs w:val="24"/>
        </w:rPr>
      </w:pPr>
    </w:p>
    <w:p w:rsidR="00B9280E" w:rsidRPr="006F60EB" w:rsidRDefault="00B9280E">
      <w:pPr>
        <w:rPr>
          <w:rFonts w:ascii="Times New Roman" w:hAnsi="Times New Roman" w:cs="Times New Roman"/>
          <w:sz w:val="24"/>
          <w:szCs w:val="24"/>
        </w:rPr>
      </w:pPr>
    </w:p>
    <w:p w:rsidR="00B9280E" w:rsidRPr="006F60EB" w:rsidRDefault="00B9280E">
      <w:pPr>
        <w:rPr>
          <w:rFonts w:ascii="Times New Roman" w:hAnsi="Times New Roman" w:cs="Times New Roman"/>
          <w:sz w:val="24"/>
          <w:szCs w:val="24"/>
        </w:rPr>
      </w:pPr>
    </w:p>
    <w:p w:rsidR="00B9280E" w:rsidRPr="006F60EB" w:rsidRDefault="00B9280E" w:rsidP="00B9280E">
      <w:pPr>
        <w:spacing w:after="0" w:line="240" w:lineRule="auto"/>
        <w:ind w:left="-1134" w:right="-1126" w:firstLine="1134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9280E" w:rsidRPr="006F60EB" w:rsidRDefault="00B9280E" w:rsidP="00B9280E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>сельского поселения Мутабашевский  сельсовет</w:t>
      </w:r>
    </w:p>
    <w:p w:rsidR="00B9280E" w:rsidRPr="006F60EB" w:rsidRDefault="00B9280E" w:rsidP="00B9280E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>муниципального района  Аскинский район</w:t>
      </w:r>
    </w:p>
    <w:p w:rsidR="00B9280E" w:rsidRPr="006F60EB" w:rsidRDefault="00B9280E" w:rsidP="00B9280E">
      <w:pPr>
        <w:tabs>
          <w:tab w:val="left" w:pos="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E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</w:t>
      </w:r>
      <w:proofErr w:type="spellStart"/>
      <w:r w:rsidRPr="006F60EB">
        <w:rPr>
          <w:rFonts w:ascii="Times New Roman" w:hAnsi="Times New Roman" w:cs="Times New Roman"/>
          <w:sz w:val="24"/>
          <w:szCs w:val="24"/>
        </w:rPr>
        <w:t>И.М.Хусаенов</w:t>
      </w:r>
      <w:proofErr w:type="spellEnd"/>
    </w:p>
    <w:p w:rsidR="00B9280E" w:rsidRPr="006F60EB" w:rsidRDefault="00B9280E">
      <w:pPr>
        <w:rPr>
          <w:rFonts w:ascii="Times New Roman" w:hAnsi="Times New Roman" w:cs="Times New Roman"/>
          <w:sz w:val="24"/>
          <w:szCs w:val="24"/>
        </w:rPr>
      </w:pPr>
    </w:p>
    <w:sectPr w:rsidR="00B9280E" w:rsidRPr="006F60EB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4F"/>
    <w:rsid w:val="00037AF0"/>
    <w:rsid w:val="001124DE"/>
    <w:rsid w:val="00187A10"/>
    <w:rsid w:val="001968BD"/>
    <w:rsid w:val="0028484F"/>
    <w:rsid w:val="00357894"/>
    <w:rsid w:val="003963FC"/>
    <w:rsid w:val="003B2A82"/>
    <w:rsid w:val="00490760"/>
    <w:rsid w:val="004F2B49"/>
    <w:rsid w:val="005A2FFC"/>
    <w:rsid w:val="00650A82"/>
    <w:rsid w:val="006F60EB"/>
    <w:rsid w:val="0072712E"/>
    <w:rsid w:val="007508E9"/>
    <w:rsid w:val="008037C5"/>
    <w:rsid w:val="00804EBC"/>
    <w:rsid w:val="00A93A67"/>
    <w:rsid w:val="00B711F6"/>
    <w:rsid w:val="00B9280E"/>
    <w:rsid w:val="00C065C2"/>
    <w:rsid w:val="00C944A7"/>
    <w:rsid w:val="00CF494C"/>
    <w:rsid w:val="00DF3888"/>
    <w:rsid w:val="00F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72712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12E"/>
    <w:pPr>
      <w:widowControl w:val="0"/>
      <w:shd w:val="clear" w:color="auto" w:fill="FFFFFF"/>
      <w:spacing w:after="0" w:line="360" w:lineRule="exact"/>
      <w:jc w:val="both"/>
    </w:pPr>
    <w:rPr>
      <w:rFonts w:ascii="Times New Roman" w:eastAsiaTheme="minorHAnsi" w:hAnsi="Times New Roman" w:cs="Times New Roman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14</cp:revision>
  <cp:lastPrinted>2019-12-17T08:46:00Z</cp:lastPrinted>
  <dcterms:created xsi:type="dcterms:W3CDTF">2019-12-17T07:58:00Z</dcterms:created>
  <dcterms:modified xsi:type="dcterms:W3CDTF">2019-12-26T11:20:00Z</dcterms:modified>
</cp:coreProperties>
</file>