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29" w:rsidRDefault="00561129" w:rsidP="00561129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ПРОТОКОЛ</w:t>
      </w:r>
    </w:p>
    <w:p w:rsidR="00561129" w:rsidRDefault="00561129" w:rsidP="00561129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публичных слушаний по обсуждению проекта  муниципального</w:t>
      </w:r>
    </w:p>
    <w:p w:rsidR="00561129" w:rsidRDefault="00561129" w:rsidP="00561129">
      <w:pPr>
        <w:pStyle w:val="a6"/>
        <w:jc w:val="center"/>
        <w:rPr>
          <w:b/>
        </w:rPr>
      </w:pPr>
      <w:r>
        <w:rPr>
          <w:b/>
        </w:rPr>
        <w:t>правового акта  о внесении изменений и дополнений в Устав сельского</w:t>
      </w:r>
    </w:p>
    <w:p w:rsidR="00561129" w:rsidRDefault="00561129" w:rsidP="00561129">
      <w:pPr>
        <w:pStyle w:val="a6"/>
        <w:jc w:val="center"/>
        <w:rPr>
          <w:b/>
        </w:rPr>
      </w:pPr>
      <w:r>
        <w:rPr>
          <w:b/>
        </w:rPr>
        <w:t xml:space="preserve"> поселения Мутабашевский сельсовет муниципального </w:t>
      </w:r>
    </w:p>
    <w:p w:rsidR="00561129" w:rsidRDefault="00561129" w:rsidP="00561129">
      <w:pPr>
        <w:pStyle w:val="a6"/>
        <w:jc w:val="center"/>
        <w:rPr>
          <w:b/>
        </w:rPr>
      </w:pPr>
      <w:r>
        <w:rPr>
          <w:b/>
        </w:rPr>
        <w:t>района Аскинский район Республики Башкортостан</w:t>
      </w:r>
    </w:p>
    <w:p w:rsidR="00561129" w:rsidRDefault="00561129" w:rsidP="00561129">
      <w:pPr>
        <w:pStyle w:val="a6"/>
        <w:jc w:val="center"/>
      </w:pPr>
    </w:p>
    <w:p w:rsidR="00561129" w:rsidRDefault="00561129" w:rsidP="00561129">
      <w:pPr>
        <w:pStyle w:val="a6"/>
        <w:jc w:val="center"/>
      </w:pPr>
    </w:p>
    <w:p w:rsidR="00561129" w:rsidRDefault="00561129" w:rsidP="005611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сентября 2018 года                                                                                    № 1</w:t>
      </w:r>
    </w:p>
    <w:p w:rsidR="00561129" w:rsidRDefault="00561129" w:rsidP="005611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1129" w:rsidRDefault="00561129" w:rsidP="005611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СДК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тарый Мутабаш</w:t>
      </w:r>
    </w:p>
    <w:p w:rsidR="00561129" w:rsidRDefault="00561129" w:rsidP="005611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Совета сельского поселения Мутабашевский сельсовет муниципального района Аскинский район  Республики Башкортостан (далее –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«27»  августа  2018 года № 177 .</w:t>
      </w:r>
    </w:p>
    <w:p w:rsidR="00561129" w:rsidRDefault="00561129" w:rsidP="005611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с 12 часов до 13 часов.</w:t>
      </w:r>
    </w:p>
    <w:p w:rsidR="00561129" w:rsidRDefault="00561129" w:rsidP="005611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</w:t>
      </w:r>
    </w:p>
    <w:p w:rsidR="00561129" w:rsidRDefault="00561129" w:rsidP="005611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хматгалиева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</w:t>
      </w:r>
    </w:p>
    <w:p w:rsidR="00561129" w:rsidRDefault="00561129" w:rsidP="005611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34 человек.</w:t>
      </w:r>
    </w:p>
    <w:p w:rsidR="00561129" w:rsidRDefault="00561129" w:rsidP="005611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sz w:val="28"/>
          <w:szCs w:val="28"/>
        </w:rPr>
        <w:t>аселение-15 человек, депутаты -7 человек, представители организаций и учреждений-12</w:t>
      </w:r>
    </w:p>
    <w:p w:rsidR="00561129" w:rsidRDefault="00561129" w:rsidP="00561129">
      <w:pPr>
        <w:jc w:val="center"/>
        <w:rPr>
          <w:sz w:val="28"/>
          <w:szCs w:val="28"/>
        </w:rPr>
      </w:pPr>
    </w:p>
    <w:p w:rsidR="00561129" w:rsidRDefault="00561129" w:rsidP="005611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61129" w:rsidRDefault="00561129" w:rsidP="00561129">
      <w:pPr>
        <w:rPr>
          <w:sz w:val="20"/>
          <w:szCs w:val="20"/>
        </w:rPr>
      </w:pPr>
    </w:p>
    <w:p w:rsidR="00561129" w:rsidRDefault="00561129" w:rsidP="0056112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муниципального правового акта «</w:t>
      </w:r>
      <w:r w:rsidRPr="0099479A">
        <w:rPr>
          <w:bCs/>
          <w:sz w:val="28"/>
          <w:szCs w:val="28"/>
        </w:rPr>
        <w:t xml:space="preserve">О внесении  изменений  и дополнений в Устав </w:t>
      </w:r>
      <w:r>
        <w:rPr>
          <w:bCs/>
          <w:sz w:val="28"/>
          <w:szCs w:val="28"/>
        </w:rPr>
        <w:t xml:space="preserve">сельского поселения Мутабашевский </w:t>
      </w:r>
      <w:r w:rsidRPr="00BC208C">
        <w:rPr>
          <w:bCs/>
          <w:sz w:val="28"/>
          <w:szCs w:val="28"/>
        </w:rPr>
        <w:t xml:space="preserve">сельсовет </w:t>
      </w:r>
      <w:r w:rsidRPr="0099479A">
        <w:rPr>
          <w:bCs/>
          <w:sz w:val="28"/>
          <w:szCs w:val="28"/>
        </w:rPr>
        <w:t xml:space="preserve">муниципального района </w:t>
      </w:r>
      <w:r w:rsidRPr="0099479A">
        <w:rPr>
          <w:sz w:val="28"/>
          <w:szCs w:val="28"/>
        </w:rPr>
        <w:t>Аскинский  район Республики Башкортостан</w:t>
      </w:r>
      <w:r>
        <w:rPr>
          <w:sz w:val="28"/>
          <w:szCs w:val="28"/>
        </w:rPr>
        <w:t>» (далее – проект решения)</w:t>
      </w:r>
    </w:p>
    <w:p w:rsidR="00561129" w:rsidRDefault="00561129" w:rsidP="00561129">
      <w:pPr>
        <w:ind w:left="360"/>
        <w:jc w:val="both"/>
        <w:rPr>
          <w:sz w:val="20"/>
          <w:szCs w:val="20"/>
        </w:rPr>
      </w:pPr>
    </w:p>
    <w:p w:rsidR="00561129" w:rsidRDefault="00561129" w:rsidP="00561129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Докладывал: </w:t>
      </w:r>
      <w:proofErr w:type="spellStart"/>
      <w:r>
        <w:rPr>
          <w:b/>
          <w:sz w:val="28"/>
          <w:szCs w:val="28"/>
        </w:rPr>
        <w:t>Файзуллин</w:t>
      </w:r>
      <w:proofErr w:type="spellEnd"/>
      <w:r>
        <w:rPr>
          <w:b/>
          <w:sz w:val="28"/>
          <w:szCs w:val="28"/>
        </w:rPr>
        <w:t xml:space="preserve"> А.Г</w:t>
      </w:r>
      <w:r w:rsidRPr="006441C8">
        <w:rPr>
          <w:bCs/>
          <w:sz w:val="28"/>
          <w:szCs w:val="28"/>
        </w:rPr>
        <w:t xml:space="preserve"> </w:t>
      </w:r>
      <w:r w:rsidRPr="0099479A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необходимости внесения</w:t>
      </w:r>
      <w:r w:rsidRPr="0099479A">
        <w:rPr>
          <w:bCs/>
          <w:sz w:val="28"/>
          <w:szCs w:val="28"/>
        </w:rPr>
        <w:t xml:space="preserve">  изменений  и дополнений в Устав </w:t>
      </w:r>
      <w:r>
        <w:rPr>
          <w:bCs/>
          <w:sz w:val="28"/>
          <w:szCs w:val="28"/>
        </w:rPr>
        <w:t xml:space="preserve">сельского поселения Мутабашевский </w:t>
      </w:r>
      <w:r w:rsidRPr="00BC208C">
        <w:rPr>
          <w:bCs/>
          <w:sz w:val="28"/>
          <w:szCs w:val="28"/>
        </w:rPr>
        <w:t xml:space="preserve">сельсовет </w:t>
      </w:r>
      <w:r w:rsidRPr="0099479A">
        <w:rPr>
          <w:bCs/>
          <w:sz w:val="28"/>
          <w:szCs w:val="28"/>
        </w:rPr>
        <w:t xml:space="preserve">муниципального района </w:t>
      </w:r>
      <w:r w:rsidRPr="0099479A">
        <w:rPr>
          <w:sz w:val="28"/>
          <w:szCs w:val="28"/>
        </w:rPr>
        <w:t>Аскинский  район Республики Башкортостан</w:t>
      </w:r>
    </w:p>
    <w:p w:rsidR="00561129" w:rsidRDefault="00561129" w:rsidP="00561129">
      <w:pPr>
        <w:jc w:val="both"/>
        <w:rPr>
          <w:b/>
          <w:sz w:val="20"/>
          <w:szCs w:val="20"/>
        </w:rPr>
      </w:pPr>
    </w:p>
    <w:p w:rsidR="006D65E1" w:rsidRDefault="00561129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Cambria" w:eastAsia="Cambria" w:hAnsi="Cambria" w:cs="Times New Roman"/>
          <w:b/>
          <w:sz w:val="28"/>
          <w:szCs w:val="28"/>
        </w:rPr>
        <w:t xml:space="preserve">Содержание выступления: </w:t>
      </w:r>
      <w:r w:rsidR="006D65E1" w:rsidRPr="009736F7">
        <w:rPr>
          <w:rFonts w:ascii="Times New Roman" w:hAnsi="Times New Roman" w:cs="Times New Roman"/>
          <w:sz w:val="28"/>
          <w:szCs w:val="28"/>
        </w:rPr>
        <w:t>Председатель публичных слушаний предложил внести в проект решения, при принятии Устава в целом, следующие дополнения: 1.</w:t>
      </w:r>
      <w:r w:rsidR="006D65E1" w:rsidRPr="004012A2">
        <w:rPr>
          <w:rFonts w:ascii="Times New Roman" w:hAnsi="Times New Roman"/>
          <w:sz w:val="28"/>
          <w:szCs w:val="28"/>
        </w:rPr>
        <w:t xml:space="preserve"> Внести в Устав сельского посе</w:t>
      </w:r>
      <w:r w:rsidR="006D65E1">
        <w:rPr>
          <w:rFonts w:ascii="Times New Roman" w:hAnsi="Times New Roman"/>
          <w:sz w:val="28"/>
          <w:szCs w:val="28"/>
        </w:rPr>
        <w:t>ления Мутабашевский</w:t>
      </w:r>
      <w:r w:rsidR="006D65E1" w:rsidRPr="004012A2">
        <w:rPr>
          <w:rFonts w:ascii="Times New Roman" w:hAnsi="Times New Roman"/>
          <w:sz w:val="28"/>
          <w:szCs w:val="28"/>
        </w:rPr>
        <w:t xml:space="preserve"> муниц</w:t>
      </w:r>
      <w:r w:rsidR="006D65E1">
        <w:rPr>
          <w:rFonts w:ascii="Times New Roman" w:hAnsi="Times New Roman"/>
          <w:sz w:val="28"/>
          <w:szCs w:val="28"/>
        </w:rPr>
        <w:t xml:space="preserve">ипального района Аскинский </w:t>
      </w:r>
      <w:r w:rsidR="006D65E1" w:rsidRPr="004012A2">
        <w:rPr>
          <w:rFonts w:ascii="Times New Roman" w:hAnsi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6D65E1" w:rsidRPr="00D21C05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0414D2">
        <w:t xml:space="preserve"> </w:t>
      </w:r>
      <w:hyperlink r:id="rId5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6D65E1" w:rsidRPr="00B01D37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D65E1" w:rsidRPr="00456425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0D3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6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  <w:r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Федерации";</w:t>
      </w:r>
      <w:proofErr w:type="gramEnd"/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8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12 признать утратившим силу;</w:t>
      </w:r>
    </w:p>
    <w:p w:rsidR="006D65E1" w:rsidRPr="00F45A9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6D65E1" w:rsidRPr="00102B9F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lastRenderedPageBreak/>
        <w:t xml:space="preserve">16) осуществление мероприятий по защите прав потребителей, предусмотренных </w:t>
      </w:r>
      <w:hyperlink r:id="rId9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/>
          <w:sz w:val="28"/>
          <w:szCs w:val="28"/>
        </w:rPr>
        <w:t>;</w:t>
      </w:r>
    </w:p>
    <w:p w:rsidR="006D65E1" w:rsidRPr="00F45A9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6D65E1" w:rsidRPr="00F45A9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D65E1" w:rsidRPr="00F45A9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6D65E1" w:rsidRPr="00F45A9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/>
          <w:sz w:val="28"/>
          <w:szCs w:val="28"/>
        </w:rPr>
        <w:t xml:space="preserve"> </w:t>
      </w:r>
      <w:r w:rsidRPr="00CC532D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6D65E1" w:rsidRDefault="006D65E1" w:rsidP="006D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6D65E1" w:rsidRDefault="006D65E1" w:rsidP="006D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вопроса, выносимого на сход;</w:t>
      </w:r>
    </w:p>
    <w:p w:rsidR="006D65E1" w:rsidRDefault="006D65E1" w:rsidP="006D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6D65E1" w:rsidRDefault="006D65E1" w:rsidP="006D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6D65E1" w:rsidRDefault="006D65E1" w:rsidP="006D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6D65E1" w:rsidRDefault="006D65E1" w:rsidP="006D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Решение представительного органа местного самоуправления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схода граждан должно содержать:</w:t>
      </w:r>
    </w:p>
    <w:p w:rsidR="006D65E1" w:rsidRDefault="006D65E1" w:rsidP="006D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сход граждан;</w:t>
      </w:r>
    </w:p>
    <w:p w:rsidR="006D65E1" w:rsidRDefault="006D65E1" w:rsidP="006D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времени и месте проведения схода граждан.</w:t>
      </w:r>
    </w:p>
    <w:p w:rsidR="006D65E1" w:rsidRDefault="006D65E1" w:rsidP="006D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6D65E1" w:rsidRDefault="006D65E1" w:rsidP="006D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6D65E1" w:rsidRDefault="006D65E1" w:rsidP="006D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6D65E1" w:rsidRDefault="006D65E1" w:rsidP="006D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6D65E1" w:rsidRDefault="006D65E1" w:rsidP="006D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6D65E1" w:rsidRDefault="006D65E1" w:rsidP="006D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6D65E1" w:rsidRDefault="006D65E1" w:rsidP="006D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6D65E1" w:rsidRDefault="006D65E1" w:rsidP="006D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6D65E1" w:rsidRDefault="006D65E1" w:rsidP="006D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6D65E1" w:rsidRDefault="006D65E1" w:rsidP="006D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sz w:val="28"/>
          <w:szCs w:val="28"/>
        </w:rPr>
        <w:t>.»;</w:t>
      </w:r>
      <w:proofErr w:type="gramEnd"/>
    </w:p>
    <w:p w:rsidR="006D65E1" w:rsidRPr="00CC532D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4A11B0">
        <w:rPr>
          <w:rFonts w:ascii="Times New Roman" w:hAnsi="Times New Roman"/>
          <w:b/>
          <w:sz w:val="28"/>
          <w:szCs w:val="28"/>
        </w:rPr>
        <w:t>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5E1" w:rsidRPr="00CC532D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5E1" w:rsidRPr="00CC532D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6D65E1" w:rsidRPr="00CC532D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, в состав которого входит </w:t>
      </w:r>
      <w:r w:rsidRPr="00CC532D">
        <w:rPr>
          <w:rFonts w:ascii="Times New Roman" w:hAnsi="Times New Roman"/>
          <w:sz w:val="28"/>
          <w:szCs w:val="28"/>
        </w:rPr>
        <w:lastRenderedPageBreak/>
        <w:t>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D65E1" w:rsidRPr="00CC532D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D65E1" w:rsidRPr="00CC532D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6D65E1" w:rsidRPr="00CC532D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D65E1" w:rsidRPr="00CC532D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6D65E1" w:rsidRPr="00CC532D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6D65E1" w:rsidRPr="00102B9F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6D65E1" w:rsidRPr="00CC532D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6D65E1" w:rsidRPr="00CC532D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6D65E1" w:rsidRPr="00CC532D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D65E1" w:rsidRPr="00CC532D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D65E1" w:rsidRPr="00CC532D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D65E1" w:rsidRPr="00CC532D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D65E1" w:rsidRPr="00CC532D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6D65E1" w:rsidRDefault="006D65E1" w:rsidP="006D65E1">
      <w:pPr>
        <w:pStyle w:val="a6"/>
        <w:ind w:firstLine="709"/>
        <w:rPr>
          <w:szCs w:val="28"/>
        </w:rPr>
      </w:pPr>
      <w:r w:rsidRPr="00CC532D">
        <w:rPr>
          <w:szCs w:val="28"/>
        </w:rPr>
        <w:lastRenderedPageBreak/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Cs w:val="28"/>
        </w:rPr>
        <w:t>представительн</w:t>
      </w:r>
      <w:r>
        <w:rPr>
          <w:szCs w:val="28"/>
        </w:rPr>
        <w:t>ого</w:t>
      </w:r>
      <w:r w:rsidRPr="008960FF">
        <w:rPr>
          <w:szCs w:val="28"/>
        </w:rPr>
        <w:t xml:space="preserve"> орган</w:t>
      </w:r>
      <w:r>
        <w:rPr>
          <w:szCs w:val="28"/>
        </w:rPr>
        <w:t xml:space="preserve">а Сельского поселения </w:t>
      </w:r>
      <w:r w:rsidRPr="00CC532D">
        <w:rPr>
          <w:szCs w:val="28"/>
        </w:rPr>
        <w:t xml:space="preserve">в соответствии с законом </w:t>
      </w:r>
      <w:r>
        <w:rPr>
          <w:szCs w:val="28"/>
        </w:rPr>
        <w:t>Республики Башкортостан</w:t>
      </w:r>
      <w:proofErr w:type="gramStart"/>
      <w:r>
        <w:rPr>
          <w:szCs w:val="28"/>
        </w:rPr>
        <w:t>.»;</w:t>
      </w:r>
    </w:p>
    <w:p w:rsidR="006D65E1" w:rsidRPr="00F45A9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3D01B6">
        <w:rPr>
          <w:rFonts w:ascii="Times New Roman" w:hAnsi="Times New Roman"/>
          <w:b/>
          <w:sz w:val="28"/>
          <w:szCs w:val="28"/>
        </w:rPr>
        <w:t>1.6.</w:t>
      </w:r>
      <w:r w:rsidRPr="00F45A91">
        <w:rPr>
          <w:rFonts w:ascii="Times New Roman" w:hAnsi="Times New Roman"/>
          <w:sz w:val="28"/>
          <w:szCs w:val="28"/>
        </w:rPr>
        <w:t xml:space="preserve"> в стать</w:t>
      </w:r>
      <w:r>
        <w:rPr>
          <w:rFonts w:ascii="Times New Roman" w:hAnsi="Times New Roman"/>
          <w:sz w:val="28"/>
          <w:szCs w:val="28"/>
        </w:rPr>
        <w:t>е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6D65E1" w:rsidRPr="00646B49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6D65E1" w:rsidRPr="00F45A9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пунктом 2.1 следующего содержания: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6D65E1" w:rsidRPr="00F45A9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6D65E1" w:rsidRPr="008C115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/>
          <w:sz w:val="28"/>
          <w:szCs w:val="28"/>
        </w:rPr>
        <w:t>;</w:t>
      </w:r>
    </w:p>
    <w:p w:rsidR="006D65E1" w:rsidRPr="008C115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D65E1" w:rsidRPr="00110380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/>
          <w:sz w:val="28"/>
          <w:szCs w:val="28"/>
        </w:rPr>
        <w:t>.»;</w:t>
      </w:r>
      <w:proofErr w:type="gramEnd"/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статье 19: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</w:t>
      </w:r>
      <w:r w:rsidRPr="008627EB">
        <w:rPr>
          <w:rFonts w:ascii="Times New Roman" w:hAnsi="Times New Roman"/>
          <w:sz w:val="28"/>
          <w:szCs w:val="28"/>
        </w:rPr>
        <w:lastRenderedPageBreak/>
        <w:t xml:space="preserve">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6D65E1" w:rsidRPr="00360820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6D65E1" w:rsidRDefault="006D65E1" w:rsidP="006D65E1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>При этом если до истечения срока полномочий Совета осталось менее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шести месяцев, избрание </w:t>
      </w:r>
      <w:r>
        <w:rPr>
          <w:sz w:val="28"/>
          <w:szCs w:val="28"/>
        </w:rPr>
        <w:t>главы Сельского поселения</w:t>
      </w:r>
      <w:r w:rsidRPr="00360820">
        <w:rPr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sz w:val="28"/>
          <w:szCs w:val="28"/>
        </w:rPr>
        <w:t>.»;</w:t>
      </w:r>
    </w:p>
    <w:p w:rsidR="006D65E1" w:rsidRDefault="006D65E1" w:rsidP="006D65E1">
      <w:pPr>
        <w:ind w:firstLine="709"/>
        <w:jc w:val="both"/>
        <w:rPr>
          <w:sz w:val="28"/>
          <w:szCs w:val="28"/>
        </w:rPr>
      </w:pPr>
      <w:proofErr w:type="gramEnd"/>
      <w:r w:rsidRPr="0074420D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</w:t>
      </w:r>
      <w:r w:rsidRPr="0024035D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9 статьи 22 </w:t>
      </w:r>
      <w:r w:rsidRPr="0024035D">
        <w:rPr>
          <w:sz w:val="28"/>
          <w:szCs w:val="28"/>
        </w:rPr>
        <w:t>изложить в следующей редакции: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6D65E1" w:rsidRPr="00360820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6D65E1" w:rsidRDefault="006D65E1" w:rsidP="006D65E1">
      <w:pPr>
        <w:ind w:firstLine="709"/>
        <w:jc w:val="both"/>
        <w:rPr>
          <w:sz w:val="28"/>
          <w:szCs w:val="28"/>
        </w:rPr>
      </w:pPr>
      <w:proofErr w:type="gramStart"/>
      <w:r w:rsidRPr="00360820">
        <w:rPr>
          <w:sz w:val="28"/>
          <w:szCs w:val="28"/>
        </w:rPr>
        <w:t xml:space="preserve">«Изменения и дополнения, внесённые в Устав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sz w:val="28"/>
          <w:szCs w:val="28"/>
        </w:rPr>
        <w:t xml:space="preserve">Сельского поселения </w:t>
      </w:r>
      <w:r w:rsidRPr="0036082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sz w:val="28"/>
          <w:szCs w:val="28"/>
        </w:rPr>
        <w:t xml:space="preserve"> изменений и дополнений в Устав </w:t>
      </w:r>
      <w:r>
        <w:rPr>
          <w:sz w:val="28"/>
          <w:szCs w:val="28"/>
        </w:rPr>
        <w:t>Сельского поселения</w:t>
      </w:r>
      <w:proofErr w:type="gramStart"/>
      <w:r w:rsidRPr="00360820">
        <w:rPr>
          <w:sz w:val="28"/>
          <w:szCs w:val="28"/>
        </w:rPr>
        <w:t>.»;</w:t>
      </w:r>
      <w:proofErr w:type="gramEnd"/>
    </w:p>
    <w:p w:rsidR="006D65E1" w:rsidRDefault="006D65E1" w:rsidP="006D65E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E537A6">
        <w:rPr>
          <w:sz w:val="28"/>
          <w:szCs w:val="28"/>
        </w:rPr>
        <w:t>Дополнить статьей 27.1 следующего содержания: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/>
          <w:sz w:val="28"/>
          <w:szCs w:val="28"/>
        </w:rPr>
        <w:t>охраны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расположенных в </w:t>
      </w:r>
      <w:r>
        <w:rPr>
          <w:rFonts w:ascii="Times New Roman" w:hAnsi="Times New Roman"/>
          <w:sz w:val="28"/>
          <w:szCs w:val="28"/>
        </w:rPr>
        <w:lastRenderedPageBreak/>
        <w:t>границах населенных пунктов газонов, цветников и иных территорий, занятых травянистыми растениями;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населения;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в зимний период;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6D65E1" w:rsidRPr="009F14E5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E45E04">
        <w:rPr>
          <w:rFonts w:ascii="Times New Roman" w:hAnsi="Times New Roman"/>
          <w:sz w:val="28"/>
          <w:szCs w:val="28"/>
        </w:rPr>
        <w:t xml:space="preserve"> 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65E1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6D65E1" w:rsidRPr="0074420D" w:rsidRDefault="006D65E1" w:rsidP="00FD7864">
      <w:pPr>
        <w:pStyle w:val="a6"/>
        <w:ind w:right="-426" w:firstLine="709"/>
        <w:rPr>
          <w:szCs w:val="28"/>
        </w:rPr>
      </w:pPr>
      <w:r w:rsidRPr="0074420D">
        <w:rPr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6D65E1" w:rsidRPr="0074420D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</w:t>
      </w:r>
      <w:r w:rsidRPr="0074420D">
        <w:rPr>
          <w:rFonts w:ascii="Times New Roman" w:hAnsi="Times New Roman"/>
          <w:sz w:val="28"/>
          <w:szCs w:val="28"/>
        </w:rPr>
        <w:lastRenderedPageBreak/>
        <w:t xml:space="preserve">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6D65E1" w:rsidRPr="0074420D" w:rsidRDefault="006D65E1" w:rsidP="006D65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6D65E1" w:rsidRPr="0074420D" w:rsidRDefault="006D65E1" w:rsidP="006D65E1">
      <w:pPr>
        <w:pStyle w:val="a6"/>
        <w:ind w:firstLine="709"/>
        <w:rPr>
          <w:szCs w:val="28"/>
        </w:rPr>
      </w:pPr>
      <w:r w:rsidRPr="0074420D">
        <w:rPr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6D65E1" w:rsidRPr="0074420D" w:rsidRDefault="006D65E1" w:rsidP="006D65E1">
      <w:pPr>
        <w:pStyle w:val="a6"/>
        <w:ind w:firstLine="709"/>
        <w:rPr>
          <w:szCs w:val="28"/>
        </w:rPr>
      </w:pPr>
      <w:r w:rsidRPr="0074420D">
        <w:rPr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6D65E1" w:rsidRDefault="006D65E1" w:rsidP="006D65E1">
      <w:pPr>
        <w:pStyle w:val="a6"/>
        <w:ind w:firstLine="709"/>
        <w:rPr>
          <w:szCs w:val="28"/>
        </w:rPr>
      </w:pPr>
      <w:r w:rsidRPr="0074420D">
        <w:rPr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6D65E1" w:rsidRPr="00360820" w:rsidRDefault="006D65E1" w:rsidP="006D65E1">
      <w:pPr>
        <w:ind w:firstLine="709"/>
        <w:jc w:val="both"/>
        <w:rPr>
          <w:sz w:val="28"/>
          <w:szCs w:val="28"/>
        </w:rPr>
      </w:pPr>
      <w:r w:rsidRPr="00360820">
        <w:rPr>
          <w:b/>
          <w:sz w:val="28"/>
          <w:szCs w:val="28"/>
        </w:rPr>
        <w:t xml:space="preserve">1.13. </w:t>
      </w:r>
      <w:r w:rsidRPr="00360820">
        <w:rPr>
          <w:sz w:val="28"/>
          <w:szCs w:val="28"/>
        </w:rPr>
        <w:t>Дополнить статьей 36.1 следующего содержания:</w:t>
      </w:r>
    </w:p>
    <w:p w:rsidR="006D65E1" w:rsidRDefault="006D65E1" w:rsidP="006D65E1">
      <w:pPr>
        <w:ind w:firstLine="709"/>
        <w:rPr>
          <w:sz w:val="28"/>
          <w:szCs w:val="28"/>
        </w:rPr>
      </w:pPr>
    </w:p>
    <w:p w:rsidR="006D65E1" w:rsidRPr="00360820" w:rsidRDefault="006D65E1" w:rsidP="006D65E1">
      <w:pPr>
        <w:ind w:firstLine="709"/>
        <w:rPr>
          <w:b/>
          <w:sz w:val="28"/>
          <w:szCs w:val="28"/>
        </w:rPr>
      </w:pPr>
      <w:r w:rsidRPr="00360820">
        <w:rPr>
          <w:sz w:val="28"/>
          <w:szCs w:val="28"/>
        </w:rPr>
        <w:t>«</w:t>
      </w:r>
      <w:r w:rsidRPr="0036082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36</w:t>
      </w:r>
      <w:r w:rsidRPr="00360820">
        <w:rPr>
          <w:b/>
          <w:sz w:val="28"/>
          <w:szCs w:val="28"/>
        </w:rPr>
        <w:t>.1. Средства самообложения граждан</w:t>
      </w:r>
    </w:p>
    <w:p w:rsidR="006D65E1" w:rsidRPr="00360820" w:rsidRDefault="006D65E1" w:rsidP="006D65E1">
      <w:pPr>
        <w:ind w:firstLine="709"/>
        <w:rPr>
          <w:sz w:val="28"/>
          <w:szCs w:val="28"/>
        </w:rPr>
      </w:pPr>
    </w:p>
    <w:p w:rsidR="006D65E1" w:rsidRDefault="006D65E1" w:rsidP="006D65E1">
      <w:pPr>
        <w:ind w:firstLine="709"/>
        <w:jc w:val="both"/>
        <w:rPr>
          <w:sz w:val="28"/>
          <w:szCs w:val="28"/>
        </w:rPr>
      </w:pPr>
      <w:r w:rsidRPr="00360820"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sz w:val="28"/>
          <w:szCs w:val="28"/>
        </w:rPr>
        <w:t xml:space="preserve"> 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sz w:val="28"/>
          <w:szCs w:val="28"/>
        </w:rPr>
        <w:t xml:space="preserve"> </w:t>
      </w:r>
      <w:r w:rsidRPr="00360820">
        <w:rPr>
          <w:sz w:val="28"/>
          <w:szCs w:val="28"/>
        </w:rPr>
        <w:t xml:space="preserve">30 процентов от общего числа жителей </w:t>
      </w:r>
      <w:r>
        <w:rPr>
          <w:sz w:val="28"/>
          <w:szCs w:val="28"/>
        </w:rPr>
        <w:t>Сельского поселения (</w:t>
      </w:r>
      <w:r w:rsidRPr="00360820">
        <w:rPr>
          <w:sz w:val="28"/>
          <w:szCs w:val="28"/>
        </w:rPr>
        <w:t>населённого пункта, входящего в состав</w:t>
      </w:r>
      <w:r>
        <w:rPr>
          <w:sz w:val="28"/>
          <w:szCs w:val="28"/>
        </w:rPr>
        <w:t xml:space="preserve"> Сельского поселения)</w:t>
      </w:r>
      <w:r w:rsidRPr="00360820">
        <w:rPr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6D65E1" w:rsidRPr="00AF442E" w:rsidRDefault="006D65E1" w:rsidP="006D65E1">
      <w:pPr>
        <w:ind w:firstLine="709"/>
        <w:jc w:val="both"/>
        <w:rPr>
          <w:bCs/>
          <w:sz w:val="28"/>
          <w:szCs w:val="28"/>
        </w:rPr>
      </w:pPr>
      <w:r w:rsidRPr="00AF442E">
        <w:rPr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bCs/>
          <w:sz w:val="28"/>
          <w:szCs w:val="28"/>
        </w:rPr>
        <w:t>использования</w:t>
      </w:r>
      <w:proofErr w:type="gramEnd"/>
      <w:r w:rsidRPr="00AF442E">
        <w:rPr>
          <w:bCs/>
          <w:sz w:val="28"/>
          <w:szCs w:val="28"/>
        </w:rPr>
        <w:t xml:space="preserve"> указанных в </w:t>
      </w:r>
      <w:hyperlink r:id="rId10" w:history="1">
        <w:r w:rsidRPr="00AF442E">
          <w:rPr>
            <w:bCs/>
            <w:sz w:val="28"/>
            <w:szCs w:val="28"/>
          </w:rPr>
          <w:t>части 1</w:t>
        </w:r>
      </w:hyperlink>
      <w:r w:rsidRPr="00AF442E">
        <w:rPr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bCs/>
          <w:sz w:val="28"/>
          <w:szCs w:val="28"/>
        </w:rPr>
        <w:t>ым</w:t>
      </w:r>
      <w:r w:rsidRPr="00AF44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AF442E">
        <w:rPr>
          <w:bCs/>
          <w:sz w:val="28"/>
          <w:szCs w:val="28"/>
        </w:rPr>
        <w:t>, на сходе граждан.</w:t>
      </w:r>
      <w:r>
        <w:rPr>
          <w:bCs/>
          <w:sz w:val="28"/>
          <w:szCs w:val="28"/>
        </w:rPr>
        <w:t>».</w:t>
      </w:r>
    </w:p>
    <w:p w:rsidR="006D65E1" w:rsidRPr="003958D2" w:rsidRDefault="006D65E1" w:rsidP="006D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hyperlink r:id="rId11" w:history="1">
        <w:r w:rsidRPr="00B01D37">
          <w:rPr>
            <w:sz w:val="28"/>
            <w:szCs w:val="28"/>
          </w:rPr>
          <w:t>Пункт 1.</w:t>
        </w:r>
        <w:r>
          <w:rPr>
            <w:sz w:val="28"/>
            <w:szCs w:val="28"/>
          </w:rPr>
          <w:t>1</w:t>
        </w:r>
        <w:r w:rsidRPr="00B01D37"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2 настоящего решения вступает в силу с 1 января 2019 года.</w:t>
      </w:r>
    </w:p>
    <w:p w:rsidR="006D65E1" w:rsidRPr="00BE3185" w:rsidRDefault="006D65E1" w:rsidP="006D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185">
        <w:rPr>
          <w:b/>
          <w:sz w:val="28"/>
          <w:szCs w:val="28"/>
        </w:rPr>
        <w:t>3.</w:t>
      </w:r>
      <w:r w:rsidRPr="00BE3185">
        <w:rPr>
          <w:sz w:val="28"/>
          <w:szCs w:val="28"/>
        </w:rPr>
        <w:t xml:space="preserve"> Настоящее решение обнародовать на официальном стенде Администраци</w:t>
      </w:r>
      <w:r>
        <w:rPr>
          <w:sz w:val="28"/>
          <w:szCs w:val="28"/>
        </w:rPr>
        <w:t xml:space="preserve">и сельского поселения Мутабашевский </w:t>
      </w:r>
      <w:r w:rsidRPr="00BE3185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Аскинский </w:t>
      </w:r>
      <w:r w:rsidRPr="00BE3185">
        <w:rPr>
          <w:sz w:val="28"/>
          <w:szCs w:val="28"/>
        </w:rPr>
        <w:t xml:space="preserve"> район Республики Башкортостан  после его государственной регистрации.</w:t>
      </w:r>
    </w:p>
    <w:p w:rsidR="006D65E1" w:rsidRDefault="006D65E1" w:rsidP="006D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5E1" w:rsidRDefault="006D65E1" w:rsidP="006D65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1129" w:rsidRPr="00B01D37" w:rsidRDefault="00561129" w:rsidP="0056112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1129" w:rsidRDefault="00561129" w:rsidP="00561129">
      <w:pPr>
        <w:jc w:val="both"/>
        <w:rPr>
          <w:b/>
          <w:sz w:val="20"/>
          <w:szCs w:val="20"/>
        </w:rPr>
      </w:pPr>
    </w:p>
    <w:p w:rsidR="00561129" w:rsidRDefault="00561129" w:rsidP="00561129">
      <w:pPr>
        <w:jc w:val="both"/>
        <w:rPr>
          <w:b/>
          <w:sz w:val="20"/>
          <w:szCs w:val="20"/>
        </w:rPr>
      </w:pPr>
    </w:p>
    <w:p w:rsidR="00561129" w:rsidRDefault="00561129" w:rsidP="00561129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Предложения:</w:t>
      </w:r>
      <w:r>
        <w:rPr>
          <w:sz w:val="28"/>
          <w:szCs w:val="28"/>
        </w:rPr>
        <w:t xml:space="preserve"> В ходе публичных слушаний и обсуждения проекта решения предложений не поступало.</w:t>
      </w:r>
    </w:p>
    <w:p w:rsidR="00561129" w:rsidRDefault="00561129" w:rsidP="00561129">
      <w:pPr>
        <w:rPr>
          <w:b/>
          <w:sz w:val="28"/>
          <w:szCs w:val="28"/>
        </w:rPr>
      </w:pPr>
    </w:p>
    <w:p w:rsidR="00561129" w:rsidRDefault="00561129" w:rsidP="00561129">
      <w:pPr>
        <w:rPr>
          <w:sz w:val="28"/>
          <w:szCs w:val="28"/>
        </w:rPr>
      </w:pPr>
      <w:r>
        <w:rPr>
          <w:b/>
          <w:sz w:val="28"/>
          <w:szCs w:val="28"/>
        </w:rPr>
        <w:t>Результаты голосования</w:t>
      </w:r>
      <w:r>
        <w:rPr>
          <w:sz w:val="28"/>
          <w:szCs w:val="28"/>
        </w:rPr>
        <w:t>:</w:t>
      </w:r>
    </w:p>
    <w:p w:rsidR="00561129" w:rsidRDefault="00561129" w:rsidP="00561129">
      <w:pPr>
        <w:rPr>
          <w:sz w:val="28"/>
          <w:szCs w:val="28"/>
        </w:rPr>
      </w:pPr>
      <w:r>
        <w:rPr>
          <w:sz w:val="28"/>
          <w:szCs w:val="28"/>
        </w:rPr>
        <w:t xml:space="preserve">         «За»-  7</w:t>
      </w:r>
    </w:p>
    <w:p w:rsidR="00561129" w:rsidRDefault="00561129" w:rsidP="00561129">
      <w:pPr>
        <w:rPr>
          <w:sz w:val="28"/>
          <w:szCs w:val="28"/>
        </w:rPr>
      </w:pPr>
      <w:r>
        <w:rPr>
          <w:sz w:val="28"/>
          <w:szCs w:val="28"/>
        </w:rPr>
        <w:t xml:space="preserve">         «Против»- нет</w:t>
      </w:r>
    </w:p>
    <w:p w:rsidR="00561129" w:rsidRDefault="00561129" w:rsidP="00561129">
      <w:pPr>
        <w:rPr>
          <w:sz w:val="28"/>
          <w:szCs w:val="28"/>
        </w:rPr>
      </w:pPr>
      <w:r>
        <w:rPr>
          <w:sz w:val="28"/>
          <w:szCs w:val="28"/>
        </w:rPr>
        <w:t xml:space="preserve">         «Воздержались»- нет</w:t>
      </w:r>
    </w:p>
    <w:p w:rsidR="00561129" w:rsidRDefault="00561129" w:rsidP="00561129">
      <w:pPr>
        <w:ind w:firstLine="708"/>
        <w:jc w:val="both"/>
        <w:rPr>
          <w:sz w:val="28"/>
          <w:szCs w:val="28"/>
        </w:rPr>
      </w:pPr>
    </w:p>
    <w:p w:rsidR="00561129" w:rsidRDefault="00561129" w:rsidP="00561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проект «</w:t>
      </w:r>
      <w:r w:rsidRPr="0099479A">
        <w:rPr>
          <w:bCs/>
          <w:sz w:val="28"/>
          <w:szCs w:val="28"/>
        </w:rPr>
        <w:t xml:space="preserve">О внесении  изменений  и дополнений в Устав </w:t>
      </w:r>
      <w:r>
        <w:rPr>
          <w:bCs/>
          <w:sz w:val="28"/>
          <w:szCs w:val="28"/>
        </w:rPr>
        <w:t xml:space="preserve">сельского поселения Мутабашевский </w:t>
      </w:r>
      <w:r w:rsidRPr="00BC208C">
        <w:rPr>
          <w:bCs/>
          <w:sz w:val="28"/>
          <w:szCs w:val="28"/>
        </w:rPr>
        <w:t xml:space="preserve">сельсовет </w:t>
      </w:r>
      <w:r w:rsidRPr="0099479A">
        <w:rPr>
          <w:bCs/>
          <w:sz w:val="28"/>
          <w:szCs w:val="28"/>
        </w:rPr>
        <w:t xml:space="preserve">муниципального района </w:t>
      </w:r>
      <w:r w:rsidRPr="0099479A">
        <w:rPr>
          <w:sz w:val="28"/>
          <w:szCs w:val="28"/>
        </w:rPr>
        <w:t>Аскинский  район Республики Башкортостан</w:t>
      </w:r>
      <w:r>
        <w:rPr>
          <w:sz w:val="28"/>
          <w:szCs w:val="28"/>
        </w:rPr>
        <w:t xml:space="preserve">»  </w:t>
      </w:r>
    </w:p>
    <w:p w:rsidR="00561129" w:rsidRDefault="00561129" w:rsidP="005611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 решение:</w:t>
      </w:r>
    </w:p>
    <w:p w:rsidR="00561129" w:rsidRDefault="00561129" w:rsidP="00561129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1129" w:rsidRDefault="00561129" w:rsidP="00561129">
      <w:pPr>
        <w:numPr>
          <w:ilvl w:val="0"/>
          <w:numId w:val="2"/>
        </w:numPr>
        <w:tabs>
          <w:tab w:val="left" w:pos="72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представленный проект решения в целом, без внесения изменений и дополнений.</w:t>
      </w:r>
    </w:p>
    <w:p w:rsidR="00561129" w:rsidRDefault="00561129" w:rsidP="00561129">
      <w:pPr>
        <w:numPr>
          <w:ilvl w:val="0"/>
          <w:numId w:val="2"/>
        </w:numPr>
        <w:tabs>
          <w:tab w:val="left" w:pos="72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Совету сельского поселения рассмотреть и принять проект решения на очередном заседании.</w:t>
      </w:r>
    </w:p>
    <w:p w:rsidR="00561129" w:rsidRDefault="00561129" w:rsidP="00561129">
      <w:pPr>
        <w:numPr>
          <w:ilvl w:val="0"/>
          <w:numId w:val="2"/>
        </w:numPr>
        <w:tabs>
          <w:tab w:val="left" w:pos="72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результаты публичных слушаний и протокол публичных слушаний Совету сельского поселения.</w:t>
      </w:r>
    </w:p>
    <w:p w:rsidR="00561129" w:rsidRDefault="00561129" w:rsidP="00561129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4. Обнародовать результаты публичных слушаний на информационных стендах в специально отведенных местах, определенных решением Совета сельского поселения и на сайте сельского поселения.</w:t>
      </w:r>
      <w:r>
        <w:rPr>
          <w:color w:val="FF0000"/>
          <w:sz w:val="28"/>
          <w:szCs w:val="28"/>
        </w:rPr>
        <w:t xml:space="preserve">    </w:t>
      </w:r>
    </w:p>
    <w:p w:rsidR="00561129" w:rsidRDefault="00561129" w:rsidP="00561129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1129" w:rsidRDefault="00561129" w:rsidP="00561129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61129" w:rsidRDefault="00561129" w:rsidP="0056112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</w:t>
      </w:r>
      <w:r w:rsidR="006D65E1">
        <w:rPr>
          <w:sz w:val="28"/>
          <w:szCs w:val="28"/>
        </w:rPr>
        <w:t xml:space="preserve">             __________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Файзуллин</w:t>
      </w:r>
      <w:proofErr w:type="spellEnd"/>
      <w:r>
        <w:rPr>
          <w:sz w:val="28"/>
          <w:szCs w:val="28"/>
          <w:u w:val="single"/>
        </w:rPr>
        <w:t xml:space="preserve"> А.Г</w:t>
      </w:r>
      <w:r>
        <w:rPr>
          <w:sz w:val="28"/>
          <w:szCs w:val="28"/>
        </w:rPr>
        <w:t>_____</w:t>
      </w:r>
    </w:p>
    <w:p w:rsidR="00561129" w:rsidRDefault="006D65E1" w:rsidP="006D65E1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</w:t>
      </w:r>
      <w:r w:rsidR="00561129">
        <w:rPr>
          <w:sz w:val="20"/>
          <w:szCs w:val="20"/>
        </w:rPr>
        <w:t>(Подпись)                                                                      ФИО</w:t>
      </w:r>
    </w:p>
    <w:p w:rsidR="00561129" w:rsidRDefault="00561129" w:rsidP="005611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(печать инициатора публичных слушаний)</w:t>
      </w:r>
    </w:p>
    <w:p w:rsidR="00561129" w:rsidRPr="006441C8" w:rsidRDefault="00561129" w:rsidP="0056112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Секретарь                 </w:t>
      </w:r>
      <w:r w:rsidR="006D65E1">
        <w:rPr>
          <w:sz w:val="28"/>
          <w:szCs w:val="28"/>
        </w:rPr>
        <w:t xml:space="preserve">                __________</w:t>
      </w:r>
      <w:r>
        <w:rPr>
          <w:sz w:val="28"/>
          <w:szCs w:val="28"/>
        </w:rPr>
        <w:t xml:space="preserve">                      </w:t>
      </w:r>
      <w:proofErr w:type="spellStart"/>
      <w:r w:rsidRPr="006441C8">
        <w:rPr>
          <w:sz w:val="28"/>
          <w:szCs w:val="28"/>
          <w:u w:val="single"/>
        </w:rPr>
        <w:t>Ахматгалиева</w:t>
      </w:r>
      <w:proofErr w:type="spellEnd"/>
      <w:r w:rsidRPr="006441C8">
        <w:rPr>
          <w:sz w:val="28"/>
          <w:szCs w:val="28"/>
          <w:u w:val="single"/>
        </w:rPr>
        <w:t xml:space="preserve"> М.</w:t>
      </w:r>
      <w:proofErr w:type="gramStart"/>
      <w:r w:rsidRPr="006441C8">
        <w:rPr>
          <w:sz w:val="28"/>
          <w:szCs w:val="28"/>
          <w:u w:val="single"/>
        </w:rPr>
        <w:t>К</w:t>
      </w:r>
      <w:proofErr w:type="gramEnd"/>
    </w:p>
    <w:p w:rsidR="00561129" w:rsidRDefault="00561129" w:rsidP="00561129">
      <w:pPr>
        <w:rPr>
          <w:sz w:val="20"/>
          <w:szCs w:val="20"/>
        </w:rPr>
      </w:pPr>
      <w:r>
        <w:rPr>
          <w:szCs w:val="22"/>
        </w:rPr>
        <w:t xml:space="preserve">                                                 </w:t>
      </w:r>
      <w:r w:rsidR="006D65E1">
        <w:rPr>
          <w:szCs w:val="22"/>
        </w:rPr>
        <w:t xml:space="preserve">           </w:t>
      </w:r>
      <w:r>
        <w:rPr>
          <w:szCs w:val="22"/>
        </w:rPr>
        <w:t xml:space="preserve"> </w:t>
      </w:r>
      <w:r>
        <w:rPr>
          <w:sz w:val="20"/>
          <w:szCs w:val="20"/>
        </w:rPr>
        <w:t>(Подпись)                                                                     ФИО</w:t>
      </w:r>
    </w:p>
    <w:p w:rsidR="00561129" w:rsidRDefault="00561129" w:rsidP="00561129">
      <w:pPr>
        <w:jc w:val="center"/>
        <w:rPr>
          <w:b/>
          <w:sz w:val="28"/>
          <w:szCs w:val="28"/>
        </w:rPr>
      </w:pPr>
    </w:p>
    <w:p w:rsidR="00561129" w:rsidRDefault="00561129" w:rsidP="00561129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jc w:val="center"/>
        <w:rPr>
          <w:rFonts w:ascii="Times New Roman" w:eastAsia="Times New Roman" w:hAnsi="Times New Roman" w:cs="Times New Roman"/>
          <w:color w:val="auto"/>
        </w:rPr>
      </w:pPr>
    </w:p>
    <w:p w:rsidR="00561129" w:rsidRDefault="00561129" w:rsidP="00561129"/>
    <w:p w:rsidR="00561129" w:rsidRDefault="00561129" w:rsidP="00561129"/>
    <w:p w:rsidR="00561129" w:rsidRDefault="00561129" w:rsidP="00561129"/>
    <w:p w:rsidR="00561129" w:rsidRDefault="00561129" w:rsidP="00561129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61129"/>
    <w:rsid w:val="00561129"/>
    <w:rsid w:val="006D65E1"/>
    <w:rsid w:val="00804EBC"/>
    <w:rsid w:val="009736F7"/>
    <w:rsid w:val="00A02BBA"/>
    <w:rsid w:val="00AE221A"/>
    <w:rsid w:val="00CF494C"/>
    <w:rsid w:val="00FD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Body Text"/>
    <w:basedOn w:val="a"/>
    <w:link w:val="a7"/>
    <w:rsid w:val="00561129"/>
    <w:pPr>
      <w:tabs>
        <w:tab w:val="left" w:pos="1134"/>
        <w:tab w:val="left" w:pos="4820"/>
      </w:tabs>
      <w:ind w:right="-908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6112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56112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951FD1707937EFBF420A34CDD21E6F772384B212B2E80609DB95C7C3F77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951FD1707937EFBF420A34CDD21E6F772384B416BDE80609DB95C7C37DFF72A16DFA6E1EF47AG" TargetMode="External"/><Relationship Id="rId11" Type="http://schemas.openxmlformats.org/officeDocument/2006/relationships/hyperlink" Target="consultantplus://offline/ref=5B55D124FC0088C03BEDA6AEBB292A4C1173DDC49361AB77CD8948027E789CE9D11E0AEFCA30795A02FB0D54hDL" TargetMode="External"/><Relationship Id="rId5" Type="http://schemas.openxmlformats.org/officeDocument/2006/relationships/hyperlink" Target="consultantplus://offline/ref=ED2C18396827B5A5D794A722748891B32C01DB78AFA7F3E34C555743515AFB6F274066C422C3065BU6L" TargetMode="External"/><Relationship Id="rId10" Type="http://schemas.openxmlformats.org/officeDocument/2006/relationships/hyperlink" Target="consultantplus://offline/ref=68867029B2BF981BAF9EE81FB7966073D30C462CCCBAE8A0A67C3D394ABE154C1BB3883D2335L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3524</Words>
  <Characters>20089</Characters>
  <Application>Microsoft Office Word</Application>
  <DocSecurity>0</DocSecurity>
  <Lines>167</Lines>
  <Paragraphs>47</Paragraphs>
  <ScaleCrop>false</ScaleCrop>
  <Company>Мутабаш</Company>
  <LinksUpToDate>false</LinksUpToDate>
  <CharactersWithSpaces>23566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</cp:revision>
  <dcterms:created xsi:type="dcterms:W3CDTF">2018-09-12T05:27:00Z</dcterms:created>
  <dcterms:modified xsi:type="dcterms:W3CDTF">2018-09-12T06:49:00Z</dcterms:modified>
</cp:coreProperties>
</file>